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872" w:rsidRPr="005A2A1D" w:rsidRDefault="002E48DC" w:rsidP="0056787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A1D">
        <w:rPr>
          <w:rFonts w:ascii="Times New Roman" w:hAnsi="Times New Roman" w:cs="Times New Roman"/>
          <w:b/>
          <w:sz w:val="26"/>
          <w:szCs w:val="26"/>
        </w:rPr>
        <w:t>РАЗВИВАЮЩАЯ ПРЕДМЕТН</w:t>
      </w:r>
      <w:r>
        <w:rPr>
          <w:rFonts w:ascii="Times New Roman" w:hAnsi="Times New Roman" w:cs="Times New Roman"/>
          <w:b/>
          <w:sz w:val="26"/>
          <w:szCs w:val="26"/>
        </w:rPr>
        <w:t>О-ПРОСТРАНСТВЕННАЯ СРЕДА СРЕДНЕЙ</w:t>
      </w:r>
      <w:r w:rsidRPr="005A2A1D">
        <w:rPr>
          <w:rFonts w:ascii="Times New Roman" w:hAnsi="Times New Roman" w:cs="Times New Roman"/>
          <w:b/>
          <w:sz w:val="26"/>
          <w:szCs w:val="26"/>
        </w:rPr>
        <w:t xml:space="preserve"> ГРУППЫ</w:t>
      </w:r>
    </w:p>
    <w:p w:rsidR="00567872" w:rsidRDefault="002E48DC" w:rsidP="00E0420D">
      <w:pPr>
        <w:tabs>
          <w:tab w:val="center" w:pos="4677"/>
          <w:tab w:val="left" w:pos="5942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Pr="005A2A1D">
        <w:rPr>
          <w:rFonts w:ascii="Times New Roman" w:hAnsi="Times New Roman" w:cs="Times New Roman"/>
          <w:b/>
          <w:sz w:val="26"/>
          <w:szCs w:val="26"/>
        </w:rPr>
        <w:t>ОСПИТ</w:t>
      </w:r>
      <w:r>
        <w:rPr>
          <w:rFonts w:ascii="Times New Roman" w:hAnsi="Times New Roman" w:cs="Times New Roman"/>
          <w:b/>
          <w:sz w:val="26"/>
          <w:szCs w:val="26"/>
        </w:rPr>
        <w:t>АТЕЛЬ ЦЫДЕНОВА СВЕТЛАНА ПАВЛОВНА</w:t>
      </w:r>
    </w:p>
    <w:p w:rsidR="00567872" w:rsidRDefault="00567872" w:rsidP="0056787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6198F" w:rsidRPr="00D65326" w:rsidRDefault="00567872" w:rsidP="00567872">
      <w:pPr>
        <w:spacing w:after="0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A2A1D">
        <w:rPr>
          <w:rFonts w:ascii="Times New Roman" w:hAnsi="Times New Roman" w:cs="Times New Roman"/>
          <w:sz w:val="26"/>
          <w:szCs w:val="26"/>
        </w:rPr>
        <w:t>Развивающая предметно-пространственная среда обеспечив</w:t>
      </w:r>
      <w:r w:rsidR="0066198F">
        <w:rPr>
          <w:rFonts w:ascii="Times New Roman" w:hAnsi="Times New Roman" w:cs="Times New Roman"/>
          <w:sz w:val="26"/>
          <w:szCs w:val="26"/>
        </w:rPr>
        <w:t>ает реализацию образовательного</w:t>
      </w:r>
      <w:r w:rsidRPr="005A2A1D">
        <w:rPr>
          <w:rFonts w:ascii="Times New Roman" w:hAnsi="Times New Roman" w:cs="Times New Roman"/>
          <w:sz w:val="26"/>
          <w:szCs w:val="26"/>
        </w:rPr>
        <w:t xml:space="preserve"> потенциала пространства </w:t>
      </w:r>
      <w:r>
        <w:rPr>
          <w:rFonts w:ascii="Times New Roman" w:hAnsi="Times New Roman" w:cs="Times New Roman"/>
          <w:sz w:val="26"/>
          <w:szCs w:val="26"/>
        </w:rPr>
        <w:t xml:space="preserve">группы </w:t>
      </w:r>
      <w:r w:rsidRPr="005A2A1D">
        <w:rPr>
          <w:rFonts w:ascii="Times New Roman" w:hAnsi="Times New Roman" w:cs="Times New Roman"/>
          <w:sz w:val="26"/>
          <w:szCs w:val="26"/>
        </w:rPr>
        <w:t xml:space="preserve">для развития детей дошкольного возраста в </w:t>
      </w:r>
      <w:r w:rsidRPr="005A2A1D">
        <w:rPr>
          <w:rFonts w:ascii="Times New Roman" w:hAnsi="Times New Roman" w:cs="Times New Roman"/>
          <w:bCs/>
          <w:sz w:val="26"/>
          <w:szCs w:val="26"/>
        </w:rPr>
        <w:t xml:space="preserve">соответствии с особенностями </w:t>
      </w:r>
      <w:r w:rsidR="00D30911">
        <w:rPr>
          <w:rFonts w:ascii="Times New Roman" w:hAnsi="Times New Roman" w:cs="Times New Roman"/>
          <w:bCs/>
          <w:sz w:val="26"/>
          <w:szCs w:val="26"/>
        </w:rPr>
        <w:t>среднег</w:t>
      </w:r>
      <w:r>
        <w:rPr>
          <w:rFonts w:ascii="Times New Roman" w:hAnsi="Times New Roman" w:cs="Times New Roman"/>
          <w:bCs/>
          <w:sz w:val="26"/>
          <w:szCs w:val="26"/>
        </w:rPr>
        <w:t>о дошкольного возраста</w:t>
      </w:r>
      <w:r w:rsidRPr="005A2A1D">
        <w:rPr>
          <w:rFonts w:ascii="Times New Roman" w:hAnsi="Times New Roman" w:cs="Times New Roman"/>
          <w:bCs/>
          <w:sz w:val="26"/>
          <w:szCs w:val="26"/>
        </w:rPr>
        <w:t>, охраны и укрепления их здоровья, учета особенностей и коррекции  недостатков их развития</w:t>
      </w:r>
      <w:r>
        <w:rPr>
          <w:rFonts w:ascii="Times New Roman" w:hAnsi="Times New Roman" w:cs="Times New Roman"/>
          <w:bCs/>
          <w:sz w:val="26"/>
          <w:szCs w:val="26"/>
        </w:rPr>
        <w:t xml:space="preserve">, а также </w:t>
      </w:r>
      <w:r w:rsidRPr="005A2A1D">
        <w:rPr>
          <w:rFonts w:ascii="Times New Roman" w:hAnsi="Times New Roman" w:cs="Times New Roman"/>
          <w:bCs/>
          <w:sz w:val="26"/>
          <w:szCs w:val="26"/>
        </w:rPr>
        <w:t xml:space="preserve">возможность общения </w:t>
      </w:r>
      <w:r>
        <w:rPr>
          <w:rFonts w:ascii="Times New Roman" w:hAnsi="Times New Roman" w:cs="Times New Roman"/>
          <w:sz w:val="26"/>
          <w:szCs w:val="26"/>
        </w:rPr>
        <w:t>и совместной деятельности детей</w:t>
      </w:r>
      <w:r w:rsidRPr="005A2A1D">
        <w:rPr>
          <w:rFonts w:ascii="Times New Roman" w:hAnsi="Times New Roman" w:cs="Times New Roman"/>
          <w:sz w:val="26"/>
          <w:szCs w:val="26"/>
        </w:rPr>
        <w:t xml:space="preserve"> и взрослых, д</w:t>
      </w:r>
      <w:r w:rsidR="0066198F">
        <w:rPr>
          <w:rFonts w:ascii="Times New Roman" w:hAnsi="Times New Roman" w:cs="Times New Roman"/>
          <w:sz w:val="26"/>
          <w:szCs w:val="26"/>
        </w:rPr>
        <w:t>вигательной активности</w:t>
      </w:r>
      <w:r w:rsidRPr="005A2A1D">
        <w:rPr>
          <w:rFonts w:ascii="Times New Roman" w:hAnsi="Times New Roman" w:cs="Times New Roman"/>
          <w:bCs/>
          <w:sz w:val="26"/>
          <w:szCs w:val="26"/>
        </w:rPr>
        <w:t>.</w:t>
      </w:r>
    </w:p>
    <w:p w:rsidR="00567872" w:rsidRPr="00D65326" w:rsidRDefault="0066198F" w:rsidP="0056787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6198F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3A6CB257" wp14:editId="770293BC">
            <wp:simplePos x="0" y="0"/>
            <wp:positionH relativeFrom="margin">
              <wp:align>right</wp:align>
            </wp:positionH>
            <wp:positionV relativeFrom="paragraph">
              <wp:posOffset>11630</wp:posOffset>
            </wp:positionV>
            <wp:extent cx="2555875" cy="2320925"/>
            <wp:effectExtent l="0" t="0" r="0" b="3175"/>
            <wp:wrapSquare wrapText="bothSides"/>
            <wp:docPr id="3" name="Рисунок 3" descr="D:\аттестация\аттестация Цыденова 2020\20200326_1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аттестация Цыденова 2020\20200326_16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3" t="3214" r="14555" b="7108"/>
                    <a:stretch/>
                  </pic:blipFill>
                  <pic:spPr bwMode="auto">
                    <a:xfrm>
                      <a:off x="0" y="0"/>
                      <a:ext cx="255587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872" w:rsidRPr="005A2A1D">
        <w:rPr>
          <w:rFonts w:ascii="Times New Roman" w:hAnsi="Times New Roman" w:cs="Times New Roman"/>
          <w:sz w:val="26"/>
          <w:szCs w:val="26"/>
        </w:rPr>
        <w:t>Развивающая предметно-пространстве</w:t>
      </w:r>
      <w:bookmarkStart w:id="0" w:name="_GoBack"/>
      <w:bookmarkEnd w:id="0"/>
      <w:r w:rsidR="00567872" w:rsidRPr="005A2A1D">
        <w:rPr>
          <w:rFonts w:ascii="Times New Roman" w:hAnsi="Times New Roman" w:cs="Times New Roman"/>
          <w:sz w:val="26"/>
          <w:szCs w:val="26"/>
        </w:rPr>
        <w:t>нная среда</w:t>
      </w:r>
      <w:r w:rsidR="00567872">
        <w:rPr>
          <w:rFonts w:ascii="Times New Roman" w:hAnsi="Times New Roman" w:cs="Times New Roman"/>
          <w:sz w:val="26"/>
          <w:szCs w:val="26"/>
        </w:rPr>
        <w:t xml:space="preserve"> группы меняется в соответствии с интересами детей и тематическими неделями. </w:t>
      </w:r>
      <w:r w:rsidR="00567872" w:rsidRPr="00D65326">
        <w:rPr>
          <w:rFonts w:ascii="Times New Roman" w:hAnsi="Times New Roman" w:cs="Times New Roman"/>
          <w:sz w:val="26"/>
          <w:szCs w:val="26"/>
        </w:rPr>
        <w:t>Организовывая образова</w:t>
      </w:r>
      <w:r w:rsidR="00D30911">
        <w:rPr>
          <w:rFonts w:ascii="Times New Roman" w:hAnsi="Times New Roman" w:cs="Times New Roman"/>
          <w:sz w:val="26"/>
          <w:szCs w:val="26"/>
        </w:rPr>
        <w:t xml:space="preserve">тельную среду в группе, создаю </w:t>
      </w:r>
      <w:r w:rsidR="00567872" w:rsidRPr="00D65326">
        <w:rPr>
          <w:rFonts w:ascii="Times New Roman" w:hAnsi="Times New Roman" w:cs="Times New Roman"/>
          <w:sz w:val="26"/>
          <w:szCs w:val="26"/>
        </w:rPr>
        <w:t>условия, которые нацелены на развитие</w:t>
      </w:r>
      <w:r w:rsidR="00D30911">
        <w:rPr>
          <w:rFonts w:ascii="Times New Roman" w:hAnsi="Times New Roman" w:cs="Times New Roman"/>
          <w:sz w:val="26"/>
          <w:szCs w:val="26"/>
        </w:rPr>
        <w:t xml:space="preserve"> у детей игры и познавательной </w:t>
      </w:r>
      <w:r w:rsidR="00567872" w:rsidRPr="00D65326">
        <w:rPr>
          <w:rFonts w:ascii="Times New Roman" w:hAnsi="Times New Roman" w:cs="Times New Roman"/>
          <w:sz w:val="26"/>
          <w:szCs w:val="26"/>
        </w:rPr>
        <w:t>активности. Для обеспечения эмоционального благополучия детей, учитываю индивидуальны</w:t>
      </w:r>
      <w:r w:rsidR="00D30911">
        <w:rPr>
          <w:rFonts w:ascii="Times New Roman" w:hAnsi="Times New Roman" w:cs="Times New Roman"/>
          <w:sz w:val="26"/>
          <w:szCs w:val="26"/>
        </w:rPr>
        <w:t xml:space="preserve">е особенности каждого ребёнка, </w:t>
      </w:r>
      <w:r w:rsidR="00567872" w:rsidRPr="00D65326">
        <w:rPr>
          <w:rFonts w:ascii="Times New Roman" w:hAnsi="Times New Roman" w:cs="Times New Roman"/>
          <w:sz w:val="26"/>
          <w:szCs w:val="26"/>
        </w:rPr>
        <w:t>стараюсь создать обстановку, располагающей почти домашней.</w:t>
      </w:r>
    </w:p>
    <w:p w:rsidR="00567872" w:rsidRPr="00D65326" w:rsidRDefault="00567872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5326">
        <w:rPr>
          <w:rFonts w:ascii="Times New Roman" w:hAnsi="Times New Roman" w:cs="Times New Roman"/>
          <w:sz w:val="26"/>
          <w:szCs w:val="26"/>
        </w:rPr>
        <w:t>Комфортная среда для ребёнка - это среда, в которой ребенок находит себе интересное, любимое дело, объединяетс</w:t>
      </w:r>
      <w:r w:rsidR="00D30911">
        <w:rPr>
          <w:rFonts w:ascii="Times New Roman" w:hAnsi="Times New Roman" w:cs="Times New Roman"/>
          <w:sz w:val="26"/>
          <w:szCs w:val="26"/>
        </w:rPr>
        <w:t xml:space="preserve">я по интересам с </w:t>
      </w:r>
      <w:r>
        <w:rPr>
          <w:rFonts w:ascii="Times New Roman" w:hAnsi="Times New Roman" w:cs="Times New Roman"/>
          <w:sz w:val="26"/>
          <w:szCs w:val="26"/>
        </w:rPr>
        <w:t xml:space="preserve">другими детей. </w:t>
      </w:r>
      <w:r w:rsidR="00D30911">
        <w:rPr>
          <w:rFonts w:ascii="Times New Roman" w:hAnsi="Times New Roman" w:cs="Times New Roman"/>
          <w:sz w:val="26"/>
          <w:szCs w:val="26"/>
        </w:rPr>
        <w:t>В группе созданы условия для с</w:t>
      </w:r>
      <w:r w:rsidRPr="00D65326">
        <w:rPr>
          <w:rFonts w:ascii="Times New Roman" w:hAnsi="Times New Roman" w:cs="Times New Roman"/>
          <w:sz w:val="26"/>
          <w:szCs w:val="26"/>
        </w:rPr>
        <w:t>амостоят</w:t>
      </w:r>
      <w:r w:rsidR="00D30911">
        <w:rPr>
          <w:rFonts w:ascii="Times New Roman" w:hAnsi="Times New Roman" w:cs="Times New Roman"/>
          <w:sz w:val="26"/>
          <w:szCs w:val="26"/>
        </w:rPr>
        <w:t xml:space="preserve">ельной двигательной активности </w:t>
      </w:r>
      <w:r w:rsidRPr="00D65326">
        <w:rPr>
          <w:rFonts w:ascii="Times New Roman" w:hAnsi="Times New Roman" w:cs="Times New Roman"/>
          <w:sz w:val="26"/>
          <w:szCs w:val="26"/>
        </w:rPr>
        <w:t xml:space="preserve">детей, подобраны игрушки, побуждающие к двигательной игровой деятельности. </w:t>
      </w:r>
    </w:p>
    <w:p w:rsidR="00567872" w:rsidRDefault="0066198F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6198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3C7C71B3" wp14:editId="0D22A2F1">
            <wp:simplePos x="0" y="0"/>
            <wp:positionH relativeFrom="margin">
              <wp:posOffset>-635</wp:posOffset>
            </wp:positionH>
            <wp:positionV relativeFrom="paragraph">
              <wp:posOffset>169687</wp:posOffset>
            </wp:positionV>
            <wp:extent cx="3686810" cy="2290445"/>
            <wp:effectExtent l="0" t="0" r="8890" b="0"/>
            <wp:wrapSquare wrapText="bothSides"/>
            <wp:docPr id="4" name="Рисунок 4" descr="D:\аттестация\аттестация Цыденова 2020\20200326_16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\аттестация Цыденова 2020\20200326_16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20008" r="3095" b="3177"/>
                    <a:stretch/>
                  </pic:blipFill>
                  <pic:spPr bwMode="auto">
                    <a:xfrm>
                      <a:off x="0" y="0"/>
                      <a:ext cx="36868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30911">
        <w:rPr>
          <w:rFonts w:ascii="Times New Roman" w:hAnsi="Times New Roman" w:cs="Times New Roman"/>
          <w:sz w:val="26"/>
          <w:szCs w:val="26"/>
        </w:rPr>
        <w:t>Игровая среда в группе</w:t>
      </w:r>
      <w:r w:rsidR="00567872" w:rsidRPr="00D65326">
        <w:rPr>
          <w:rFonts w:ascii="Times New Roman" w:hAnsi="Times New Roman" w:cs="Times New Roman"/>
          <w:sz w:val="26"/>
          <w:szCs w:val="26"/>
        </w:rPr>
        <w:t xml:space="preserve"> разнообраз</w:t>
      </w:r>
      <w:r w:rsidR="00D30911">
        <w:rPr>
          <w:rFonts w:ascii="Times New Roman" w:hAnsi="Times New Roman" w:cs="Times New Roman"/>
          <w:sz w:val="26"/>
          <w:szCs w:val="26"/>
        </w:rPr>
        <w:t xml:space="preserve">на и легко трансформируема. Она позволяет детям </w:t>
      </w:r>
      <w:r w:rsidR="00567872" w:rsidRPr="00D65326">
        <w:rPr>
          <w:rFonts w:ascii="Times New Roman" w:hAnsi="Times New Roman" w:cs="Times New Roman"/>
          <w:sz w:val="26"/>
          <w:szCs w:val="26"/>
        </w:rPr>
        <w:t>проявлять активность в обустройстве места  игры, самостоятельно подбирать предметы и атрибуты для игры,  предвидеть ее результат.</w:t>
      </w:r>
    </w:p>
    <w:p w:rsidR="00567872" w:rsidRDefault="00567872" w:rsidP="0056787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6198F" w:rsidRDefault="0066198F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6198F" w:rsidRDefault="0066198F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6198F" w:rsidRDefault="0066198F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6198F" w:rsidRDefault="0066198F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6198F" w:rsidRDefault="0066198F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6198F" w:rsidRDefault="0066198F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30911" w:rsidRDefault="00567872" w:rsidP="0056787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и СЕЙЧАС:   </w:t>
      </w:r>
    </w:p>
    <w:p w:rsidR="00567872" w:rsidRDefault="00D30911" w:rsidP="00567872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09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78840" cy="3901939"/>
            <wp:effectExtent l="0" t="0" r="0" b="3810"/>
            <wp:docPr id="2" name="Рисунок 2" descr="D:\аттестация\аттестация Цыденова 2020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аттестация Цыденова 2020\DSC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7" t="15503" r="35993" b="2833"/>
                    <a:stretch/>
                  </pic:blipFill>
                  <pic:spPr bwMode="auto">
                    <a:xfrm>
                      <a:off x="0" y="0"/>
                      <a:ext cx="4100741" cy="39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8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D3091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02377" cy="3397965"/>
            <wp:effectExtent l="1905" t="0" r="0" b="0"/>
            <wp:docPr id="9" name="Рисунок 9" descr="D:\аттестация\аттестация Цыденова 2020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аттестация Цыденова 2020\DSC_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r="3468" b="2504"/>
                    <a:stretch/>
                  </pic:blipFill>
                  <pic:spPr bwMode="auto">
                    <a:xfrm rot="16200000">
                      <a:off x="0" y="0"/>
                      <a:ext cx="5049259" cy="34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09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0911" w:rsidRDefault="00D30911" w:rsidP="00567872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0911" w:rsidRDefault="00D30911" w:rsidP="00567872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30911" w:rsidRDefault="00D30911" w:rsidP="0066198F">
      <w:pPr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09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955550" cy="3098865"/>
            <wp:effectExtent l="0" t="0" r="6985" b="6350"/>
            <wp:docPr id="11" name="Рисунок 11" descr="D:\аттестация\аттестация Цыденова 2020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\аттестация Цыденова 2020\DSC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r="7846"/>
                    <a:stretch/>
                  </pic:blipFill>
                  <pic:spPr bwMode="auto">
                    <a:xfrm>
                      <a:off x="0" y="0"/>
                      <a:ext cx="3959909" cy="31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9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</w:t>
      </w:r>
      <w:r w:rsidRPr="00D309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18393" cy="3127103"/>
            <wp:effectExtent l="0" t="0" r="0" b="0"/>
            <wp:docPr id="12" name="Рисунок 12" descr="D:\аттестация\аттестация Цыденова 2020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\аттестация Цыденова 2020\DSC_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802" r="1449" b="688"/>
                    <a:stretch/>
                  </pic:blipFill>
                  <pic:spPr bwMode="auto">
                    <a:xfrm>
                      <a:off x="0" y="0"/>
                      <a:ext cx="4550545" cy="31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22C" w:rsidRDefault="00D30911" w:rsidP="0066198F">
      <w:pPr>
        <w:ind w:firstLine="567"/>
        <w:jc w:val="both"/>
      </w:pPr>
      <w:r w:rsidRPr="00D309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51749" cy="2774775"/>
            <wp:effectExtent l="0" t="4445" r="0" b="0"/>
            <wp:docPr id="13" name="Рисунок 13" descr="D:\аттестация\аттестация Цыденова 2020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\аттестация Цыденова 2020\DSC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t="14645" r="24790" b="10282"/>
                    <a:stretch/>
                  </pic:blipFill>
                  <pic:spPr bwMode="auto">
                    <a:xfrm rot="16200000">
                      <a:off x="0" y="0"/>
                      <a:ext cx="3484833" cy="2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1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2631DB" w:rsidRPr="002631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31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6619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4F6922" w:rsidRPr="004F69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32261" cy="3442673"/>
            <wp:effectExtent l="0" t="0" r="0" b="5715"/>
            <wp:docPr id="18" name="Рисунок 18" descr="D:\аттестация\аттестация Цыденова 2020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ттестация\аттестация Цыденова 2020\DSC_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5" t="7664" r="15275"/>
                    <a:stretch/>
                  </pic:blipFill>
                  <pic:spPr bwMode="auto">
                    <a:xfrm>
                      <a:off x="0" y="0"/>
                      <a:ext cx="3853222" cy="34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9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66198F" w:rsidRPr="006619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63721" cy="1491356"/>
            <wp:effectExtent l="0" t="4445" r="0" b="0"/>
            <wp:docPr id="1" name="Рисунок 1" descr="D:\аттестация\аттестация Цыденова 2020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аттестация Цыденова 2020\DSC_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t="12320" r="9874" b="31561"/>
                    <a:stretch/>
                  </pic:blipFill>
                  <pic:spPr bwMode="auto">
                    <a:xfrm rot="16200000">
                      <a:off x="0" y="0"/>
                      <a:ext cx="3472960" cy="14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872">
        <w:rPr>
          <w:rFonts w:ascii="Times New Roman" w:hAnsi="Times New Roman" w:cs="Times New Roman"/>
          <w:sz w:val="26"/>
          <w:szCs w:val="26"/>
        </w:rPr>
        <w:t xml:space="preserve">    </w:t>
      </w:r>
    </w:p>
    <w:sectPr w:rsidR="00AD222C" w:rsidSect="0066198F">
      <w:pgSz w:w="16838" w:h="11906" w:orient="landscape"/>
      <w:pgMar w:top="709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2D3" w:rsidRDefault="006632D3" w:rsidP="00D30911">
      <w:pPr>
        <w:spacing w:after="0" w:line="240" w:lineRule="auto"/>
      </w:pPr>
      <w:r>
        <w:separator/>
      </w:r>
    </w:p>
  </w:endnote>
  <w:endnote w:type="continuationSeparator" w:id="0">
    <w:p w:rsidR="006632D3" w:rsidRDefault="006632D3" w:rsidP="00D30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2D3" w:rsidRDefault="006632D3" w:rsidP="00D30911">
      <w:pPr>
        <w:spacing w:after="0" w:line="240" w:lineRule="auto"/>
      </w:pPr>
      <w:r>
        <w:separator/>
      </w:r>
    </w:p>
  </w:footnote>
  <w:footnote w:type="continuationSeparator" w:id="0">
    <w:p w:rsidR="006632D3" w:rsidRDefault="006632D3" w:rsidP="00D309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846"/>
    <w:rsid w:val="002631DB"/>
    <w:rsid w:val="002E48DC"/>
    <w:rsid w:val="003966DD"/>
    <w:rsid w:val="004F6922"/>
    <w:rsid w:val="00567872"/>
    <w:rsid w:val="0066198F"/>
    <w:rsid w:val="006632D3"/>
    <w:rsid w:val="008E3A33"/>
    <w:rsid w:val="00AD222C"/>
    <w:rsid w:val="00D160F4"/>
    <w:rsid w:val="00D30911"/>
    <w:rsid w:val="00E0420D"/>
    <w:rsid w:val="00E37C3F"/>
    <w:rsid w:val="00EA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92C04-1567-4E60-8136-2DD03F11C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8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0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0911"/>
  </w:style>
  <w:style w:type="paragraph" w:styleId="a5">
    <w:name w:val="footer"/>
    <w:basedOn w:val="a"/>
    <w:link w:val="a6"/>
    <w:uiPriority w:val="99"/>
    <w:unhideWhenUsed/>
    <w:rsid w:val="00D30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0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Zavuch</cp:lastModifiedBy>
  <cp:revision>9</cp:revision>
  <dcterms:created xsi:type="dcterms:W3CDTF">2021-02-14T09:38:00Z</dcterms:created>
  <dcterms:modified xsi:type="dcterms:W3CDTF">2021-02-17T10:32:00Z</dcterms:modified>
</cp:coreProperties>
</file>