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0A" w:rsidRPr="00F0773E" w:rsidRDefault="00B0210A" w:rsidP="00B0210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0773E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F0773E">
        <w:rPr>
          <w:rFonts w:ascii="Times New Roman" w:hAnsi="Times New Roman" w:cs="Times New Roman"/>
          <w:sz w:val="26"/>
          <w:szCs w:val="26"/>
        </w:rPr>
        <w:t>Приложение N 12</w:t>
      </w:r>
    </w:p>
    <w:p w:rsidR="00B0210A" w:rsidRPr="00F0773E" w:rsidRDefault="00B0210A" w:rsidP="00B0210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77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к единой учетной политике  </w:t>
      </w:r>
    </w:p>
    <w:p w:rsidR="00F0773E" w:rsidRPr="00F0773E" w:rsidRDefault="00B0210A" w:rsidP="00B0210A">
      <w:pPr>
        <w:rPr>
          <w:sz w:val="26"/>
          <w:szCs w:val="26"/>
        </w:rPr>
      </w:pPr>
      <w:r w:rsidRPr="00F0773E">
        <w:rPr>
          <w:sz w:val="26"/>
          <w:szCs w:val="26"/>
        </w:rPr>
        <w:t xml:space="preserve">                                                                                                    централизованного </w:t>
      </w:r>
      <w:r w:rsidR="00F0773E" w:rsidRPr="00F0773E">
        <w:rPr>
          <w:sz w:val="26"/>
          <w:szCs w:val="26"/>
        </w:rPr>
        <w:t xml:space="preserve"> </w:t>
      </w:r>
    </w:p>
    <w:p w:rsidR="00C90360" w:rsidRPr="00F0773E" w:rsidRDefault="00F0773E" w:rsidP="00B0210A">
      <w:pPr>
        <w:rPr>
          <w:color w:val="000000"/>
          <w:sz w:val="26"/>
          <w:szCs w:val="26"/>
        </w:rPr>
      </w:pPr>
      <w:r w:rsidRPr="00F0773E">
        <w:rPr>
          <w:sz w:val="26"/>
          <w:szCs w:val="26"/>
        </w:rPr>
        <w:t xml:space="preserve">                                                                                                    </w:t>
      </w:r>
      <w:r w:rsidR="00B0210A" w:rsidRPr="00F0773E">
        <w:rPr>
          <w:sz w:val="26"/>
          <w:szCs w:val="26"/>
        </w:rPr>
        <w:t>бухгалтерского учета</w:t>
      </w:r>
    </w:p>
    <w:p w:rsidR="00C90360" w:rsidRPr="00F0773E" w:rsidRDefault="00C90360" w:rsidP="00C90360">
      <w:pPr>
        <w:jc w:val="right"/>
        <w:rPr>
          <w:sz w:val="26"/>
          <w:szCs w:val="26"/>
        </w:rPr>
      </w:pPr>
    </w:p>
    <w:p w:rsidR="00C90360" w:rsidRPr="00F0773E" w:rsidRDefault="00C90360" w:rsidP="00C90360">
      <w:pPr>
        <w:jc w:val="right"/>
        <w:rPr>
          <w:sz w:val="26"/>
          <w:szCs w:val="26"/>
        </w:rPr>
      </w:pPr>
    </w:p>
    <w:p w:rsidR="00C90360" w:rsidRPr="00F0773E" w:rsidRDefault="00C90360" w:rsidP="00C90360">
      <w:pPr>
        <w:jc w:val="right"/>
        <w:rPr>
          <w:sz w:val="26"/>
          <w:szCs w:val="26"/>
        </w:rPr>
      </w:pP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>Порядок расчетов с подотчетными лицами по служебным командировкам и оплате проезда и провоза багажа к месту использования отпуска и обратно.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>1. Учет расчетов с подотчетными лицами по служебным командировкам ведется согласно «Положению об особенностях направления работников в служебные командировки», утвержденного Постановлением Правительства РФ от 13.10.2008 № 749, а также согласно регулирующим правовым актам муниципального образования город Норильск.</w:t>
      </w:r>
    </w:p>
    <w:p w:rsidR="00C90360" w:rsidRPr="00F0773E" w:rsidRDefault="00C90360" w:rsidP="00C90360">
      <w:pPr>
        <w:pStyle w:val="a4"/>
        <w:tabs>
          <w:tab w:val="left" w:pos="540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>1.1. Денежные средства выдаются под отчет на основании приказа руководителя, сметы и личного заявления сотрудника. Выдача денежных средств в под отчет производится путем:</w:t>
      </w:r>
    </w:p>
    <w:p w:rsidR="00C90360" w:rsidRPr="00F0773E" w:rsidRDefault="00C90360" w:rsidP="00C90360">
      <w:pPr>
        <w:pStyle w:val="HTML"/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F0773E">
        <w:rPr>
          <w:sz w:val="26"/>
          <w:szCs w:val="26"/>
        </w:rPr>
        <w:t>выдачи из кассы централизованной бухгалтерии (при этом выплаты подотчетных сумм сотрудникам производятся в течение трех рабочих дней, включая день получения денег в банке);</w:t>
      </w:r>
    </w:p>
    <w:p w:rsidR="00C90360" w:rsidRPr="00F0773E" w:rsidRDefault="00C90360" w:rsidP="00C90360">
      <w:pPr>
        <w:pStyle w:val="HTML"/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F0773E">
        <w:rPr>
          <w:sz w:val="26"/>
          <w:szCs w:val="26"/>
        </w:rPr>
        <w:t>перечисления средств под отчет на банковские карты сотрудников, выданных в рамках «зарплатного» проекта.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>Способ выдачи денежных средств должен быть указан, в личном заявлении сотрудника.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 xml:space="preserve"> 1.2. Командировочные расходы работникам учреждения возмещаются на основании оправдательных документов по фактическим расходам в пределах, установленных действующим законодательством и согласно регулирующим правовым актам органов местного самоуправления муниципального образования город Норильск.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 xml:space="preserve">1.3. Срок отчетности по командировочным расходам на территории РФ и за рубежом и возврата неиспользованного остатка средств установлен в течении 3 рабочих дня после прибытия. 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>1.4. Работникам, не отчитавшимся по ранее полученным суммам, денежные средства в подотчет не выдаются.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>1.5. Подотчетные суммы используются только по целевому назначению.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 xml:space="preserve">2. Учет расчетов с подотчетными лицами по оплате и провоза багажа к месту использования отпуска и обратно ведется согласно «Порядка оплаты работникам учреждений и организаций, финансируемых из бюджета муниципального образования город Норильск, и членам их семей проезда и провоза багажа к месту использования отпуска и обратно», утвержденного Решением Норильского городского совета депутатов от 25.09.2018 № 7/5-175. 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>2.1. Оплата аванса проезда к месту использования отпуска и обратно работнику производится на основании личного заявления, согласно приложению 1 к настоящему порядку.</w:t>
      </w:r>
    </w:p>
    <w:p w:rsidR="00C90360" w:rsidRPr="00F0773E" w:rsidRDefault="00C90360" w:rsidP="00C90360">
      <w:pPr>
        <w:pStyle w:val="a4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773E">
        <w:rPr>
          <w:rFonts w:ascii="Times New Roman" w:hAnsi="Times New Roman"/>
          <w:sz w:val="26"/>
          <w:szCs w:val="26"/>
        </w:rPr>
        <w:t xml:space="preserve">2.2. Оплату проезда по возращению работника из отпуска производится исходя из стоимости фактических расходов по оплате проезда и провоза багажа к месту использования отпуска и обратно на основании заявления работника, согласно приложению 2 к настоящему порядку и оправдательных документов по фактическим расходам в пределах, установленных действующим законодательством и согласно </w:t>
      </w:r>
      <w:r w:rsidRPr="00F0773E">
        <w:rPr>
          <w:rFonts w:ascii="Times New Roman" w:hAnsi="Times New Roman"/>
          <w:sz w:val="26"/>
          <w:szCs w:val="26"/>
        </w:rPr>
        <w:lastRenderedPageBreak/>
        <w:t>регулирующим правовым актам органов местного самоуправления муниципального образования город Норильск.</w:t>
      </w:r>
    </w:p>
    <w:p w:rsidR="00C90360" w:rsidRPr="00F0773E" w:rsidRDefault="00C90360" w:rsidP="00C90360">
      <w:pPr>
        <w:pStyle w:val="HTML"/>
        <w:ind w:firstLine="709"/>
        <w:jc w:val="both"/>
        <w:rPr>
          <w:sz w:val="26"/>
          <w:szCs w:val="26"/>
        </w:rPr>
      </w:pPr>
      <w:r w:rsidRPr="00F0773E">
        <w:rPr>
          <w:sz w:val="26"/>
          <w:szCs w:val="26"/>
        </w:rPr>
        <w:t>2.3. Отчетность по оплате проезда и провоз багажа к месту использования отпуска и обратно остатка средств производится не позднее 3 рабочих дня после выхода на работу по окончании отпуска или возвращении из отпуска члена семьи.</w:t>
      </w:r>
    </w:p>
    <w:p w:rsidR="00C90360" w:rsidRPr="00F0773E" w:rsidRDefault="00C90360" w:rsidP="00C90360">
      <w:pPr>
        <w:pStyle w:val="HTML"/>
        <w:ind w:firstLine="709"/>
        <w:jc w:val="both"/>
        <w:rPr>
          <w:sz w:val="26"/>
          <w:szCs w:val="26"/>
        </w:rPr>
      </w:pPr>
      <w:r w:rsidRPr="00F0773E">
        <w:rPr>
          <w:sz w:val="26"/>
          <w:szCs w:val="26"/>
        </w:rPr>
        <w:t>2.4. Не выдаются в подотчет денежные средства работникам, не отчитавшимся по ранее полученным суммам.</w:t>
      </w:r>
    </w:p>
    <w:p w:rsidR="00C90360" w:rsidRPr="00F0773E" w:rsidRDefault="00C90360" w:rsidP="00C90360">
      <w:pPr>
        <w:ind w:firstLine="709"/>
        <w:jc w:val="both"/>
        <w:rPr>
          <w:sz w:val="26"/>
          <w:szCs w:val="26"/>
        </w:rPr>
      </w:pPr>
      <w:r w:rsidRPr="00F0773E">
        <w:rPr>
          <w:sz w:val="26"/>
          <w:szCs w:val="26"/>
        </w:rPr>
        <w:t>3. Авансовые отчеты нумеруются независимо от видов финансового обеспечения в единой книге учета авансовых отчетов в электронном виде.</w:t>
      </w:r>
    </w:p>
    <w:p w:rsidR="00C90360" w:rsidRPr="00F0773E" w:rsidRDefault="00C90360" w:rsidP="00C90360">
      <w:pPr>
        <w:ind w:firstLine="709"/>
        <w:jc w:val="both"/>
        <w:rPr>
          <w:sz w:val="26"/>
          <w:szCs w:val="26"/>
        </w:rPr>
      </w:pPr>
      <w:r w:rsidRPr="00F0773E">
        <w:rPr>
          <w:sz w:val="26"/>
          <w:szCs w:val="26"/>
        </w:rPr>
        <w:t>4. Движение подотчетных сумм отражается в Журнале операций № 3 «Расчеты с подотчетными лицами» раздельно, в части бюджетной деятельности и собственных средств.</w:t>
      </w: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Default="00C90360" w:rsidP="00C90360">
      <w:pPr>
        <w:rPr>
          <w:sz w:val="24"/>
          <w:szCs w:val="24"/>
        </w:rPr>
      </w:pPr>
    </w:p>
    <w:p w:rsidR="00C90360" w:rsidRDefault="00C90360" w:rsidP="00C90360">
      <w:pPr>
        <w:rPr>
          <w:sz w:val="24"/>
          <w:szCs w:val="24"/>
        </w:rPr>
      </w:pPr>
    </w:p>
    <w:p w:rsidR="00C90360" w:rsidRDefault="00C90360" w:rsidP="00C90360">
      <w:pPr>
        <w:rPr>
          <w:sz w:val="24"/>
          <w:szCs w:val="24"/>
        </w:rPr>
      </w:pPr>
    </w:p>
    <w:p w:rsidR="00C90360" w:rsidRPr="003E1AC4" w:rsidRDefault="00C90360" w:rsidP="00C90360">
      <w:pPr>
        <w:rPr>
          <w:sz w:val="24"/>
          <w:szCs w:val="24"/>
        </w:rPr>
      </w:pPr>
    </w:p>
    <w:p w:rsidR="00C90360" w:rsidRDefault="00C90360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660227" w:rsidRDefault="00660227" w:rsidP="00C90360">
      <w:pPr>
        <w:tabs>
          <w:tab w:val="left" w:pos="390"/>
          <w:tab w:val="right" w:pos="9354"/>
        </w:tabs>
        <w:jc w:val="right"/>
      </w:pPr>
    </w:p>
    <w:p w:rsidR="00C90360" w:rsidRDefault="00C90360" w:rsidP="00C90360">
      <w:pPr>
        <w:tabs>
          <w:tab w:val="left" w:pos="390"/>
          <w:tab w:val="right" w:pos="9354"/>
        </w:tabs>
        <w:jc w:val="right"/>
      </w:pPr>
    </w:p>
    <w:p w:rsidR="00C90360" w:rsidRDefault="00C90360" w:rsidP="00C90360">
      <w:pPr>
        <w:tabs>
          <w:tab w:val="left" w:pos="390"/>
          <w:tab w:val="right" w:pos="9354"/>
        </w:tabs>
        <w:jc w:val="right"/>
      </w:pPr>
      <w:r>
        <w:t>п</w:t>
      </w:r>
      <w:r w:rsidRPr="00F32BBD">
        <w:t xml:space="preserve">риложение </w:t>
      </w:r>
      <w:r>
        <w:t>1</w:t>
      </w:r>
    </w:p>
    <w:p w:rsidR="00C90360" w:rsidRDefault="00C90360" w:rsidP="00C90360">
      <w:pPr>
        <w:tabs>
          <w:tab w:val="left" w:pos="390"/>
          <w:tab w:val="right" w:pos="9354"/>
        </w:tabs>
        <w:jc w:val="right"/>
      </w:pPr>
      <w:r w:rsidRPr="00F32BBD">
        <w:t xml:space="preserve"> </w:t>
      </w:r>
      <w:r>
        <w:t>к поряд</w:t>
      </w:r>
      <w:r w:rsidRPr="003464C4">
        <w:t>к</w:t>
      </w:r>
      <w:r>
        <w:t>у</w:t>
      </w:r>
      <w:r w:rsidRPr="003464C4">
        <w:t xml:space="preserve"> расчетов </w:t>
      </w:r>
    </w:p>
    <w:p w:rsidR="00C90360" w:rsidRDefault="00C90360" w:rsidP="00C90360">
      <w:pPr>
        <w:tabs>
          <w:tab w:val="left" w:pos="390"/>
          <w:tab w:val="right" w:pos="9354"/>
        </w:tabs>
        <w:jc w:val="right"/>
      </w:pPr>
      <w:r w:rsidRPr="003464C4">
        <w:t>с подотчетными лицами</w:t>
      </w:r>
    </w:p>
    <w:p w:rsidR="00C90360" w:rsidRPr="00F32BBD" w:rsidRDefault="00C90360" w:rsidP="00C90360">
      <w:pPr>
        <w:tabs>
          <w:tab w:val="left" w:pos="390"/>
          <w:tab w:val="right" w:pos="9354"/>
        </w:tabs>
        <w:rPr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Pr="00F32BBD">
        <w:rPr>
          <w:sz w:val="26"/>
          <w:szCs w:val="26"/>
        </w:rPr>
        <w:t>Сог</w:t>
      </w:r>
      <w:r>
        <w:rPr>
          <w:sz w:val="26"/>
          <w:szCs w:val="26"/>
        </w:rPr>
        <w:t xml:space="preserve">ласовано:   </w:t>
      </w:r>
      <w:proofErr w:type="gramEnd"/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F32BBD">
        <w:rPr>
          <w:sz w:val="26"/>
          <w:szCs w:val="26"/>
        </w:rPr>
        <w:t>Руководителю учреждения</w:t>
      </w:r>
    </w:p>
    <w:p w:rsidR="00C90360" w:rsidRPr="00F32BBD" w:rsidRDefault="00C90360" w:rsidP="00C90360">
      <w:pPr>
        <w:jc w:val="right"/>
        <w:rPr>
          <w:sz w:val="26"/>
          <w:szCs w:val="26"/>
        </w:rPr>
      </w:pPr>
      <w:r w:rsidRPr="00F32BBD">
        <w:rPr>
          <w:sz w:val="26"/>
          <w:szCs w:val="26"/>
        </w:rPr>
        <w:t>дата «__</w:t>
      </w:r>
      <w:proofErr w:type="gramStart"/>
      <w:r w:rsidRPr="00F32BBD">
        <w:rPr>
          <w:sz w:val="26"/>
          <w:szCs w:val="26"/>
        </w:rPr>
        <w:t>_»_</w:t>
      </w:r>
      <w:proofErr w:type="gramEnd"/>
      <w:r w:rsidRPr="00F32BBD">
        <w:rPr>
          <w:sz w:val="26"/>
          <w:szCs w:val="26"/>
        </w:rPr>
        <w:t xml:space="preserve">______20___г.                                      </w:t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  <w:t xml:space="preserve">  </w:t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  <w:t xml:space="preserve">                        </w:t>
      </w:r>
      <w:r w:rsidRPr="00F32BBD">
        <w:rPr>
          <w:sz w:val="26"/>
          <w:szCs w:val="26"/>
        </w:rPr>
        <w:t xml:space="preserve"> _________________________________</w:t>
      </w:r>
    </w:p>
    <w:p w:rsidR="00C90360" w:rsidRPr="00F32BBD" w:rsidRDefault="00C90360" w:rsidP="00C90360">
      <w:pPr>
        <w:jc w:val="right"/>
        <w:rPr>
          <w:sz w:val="26"/>
          <w:szCs w:val="26"/>
        </w:rPr>
      </w:pPr>
      <w:r w:rsidRPr="00F32BBD">
        <w:rPr>
          <w:sz w:val="26"/>
          <w:szCs w:val="26"/>
        </w:rPr>
        <w:t>_________________________________</w:t>
      </w:r>
    </w:p>
    <w:p w:rsidR="00C90360" w:rsidRPr="00F32BBD" w:rsidRDefault="00C90360" w:rsidP="00C90360">
      <w:pPr>
        <w:jc w:val="right"/>
        <w:rPr>
          <w:sz w:val="26"/>
          <w:szCs w:val="26"/>
        </w:rPr>
      </w:pPr>
      <w:r w:rsidRPr="00F32BBD">
        <w:rPr>
          <w:sz w:val="26"/>
          <w:szCs w:val="26"/>
        </w:rPr>
        <w:t>_________________________________</w:t>
      </w:r>
    </w:p>
    <w:p w:rsidR="00C90360" w:rsidRPr="00F32BBD" w:rsidRDefault="00C90360" w:rsidP="00C90360">
      <w:pPr>
        <w:tabs>
          <w:tab w:val="left" w:pos="390"/>
          <w:tab w:val="right" w:pos="9354"/>
        </w:tabs>
        <w:rPr>
          <w:sz w:val="26"/>
          <w:szCs w:val="26"/>
        </w:rPr>
      </w:pPr>
    </w:p>
    <w:p w:rsidR="00C90360" w:rsidRPr="00F32BBD" w:rsidRDefault="00C90360" w:rsidP="00C90360">
      <w:pPr>
        <w:tabs>
          <w:tab w:val="left" w:pos="390"/>
          <w:tab w:val="right" w:pos="9354"/>
        </w:tabs>
        <w:rPr>
          <w:sz w:val="26"/>
          <w:szCs w:val="26"/>
        </w:rPr>
      </w:pPr>
      <w:r w:rsidRPr="00F32BBD">
        <w:rPr>
          <w:sz w:val="26"/>
          <w:szCs w:val="26"/>
        </w:rPr>
        <w:t xml:space="preserve">                                                                                            </w:t>
      </w: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 xml:space="preserve">                                                                         ЗАЯВЛЕНИЕ</w:t>
      </w:r>
    </w:p>
    <w:p w:rsidR="00C90360" w:rsidRPr="00F32BBD" w:rsidRDefault="00C90360" w:rsidP="00C90360">
      <w:pPr>
        <w:rPr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Прошу выдать аванс для проезда в отпуск и обратно:</w:t>
      </w:r>
    </w:p>
    <w:p w:rsidR="00C90360" w:rsidRPr="00F32BBD" w:rsidRDefault="00C90360" w:rsidP="00C90360">
      <w:pPr>
        <w:numPr>
          <w:ilvl w:val="0"/>
          <w:numId w:val="4"/>
        </w:numPr>
        <w:ind w:left="0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Мне,_</w:t>
      </w:r>
      <w:proofErr w:type="gramEnd"/>
      <w:r>
        <w:rPr>
          <w:sz w:val="26"/>
          <w:szCs w:val="26"/>
        </w:rPr>
        <w:t>____________</w:t>
      </w:r>
      <w:r w:rsidRPr="00F32BBD">
        <w:rPr>
          <w:sz w:val="26"/>
          <w:szCs w:val="26"/>
        </w:rPr>
        <w:t>_______________</w:t>
      </w:r>
      <w:r>
        <w:rPr>
          <w:sz w:val="26"/>
          <w:szCs w:val="26"/>
        </w:rPr>
        <w:t>__________</w:t>
      </w:r>
      <w:r w:rsidRPr="00F32BBD">
        <w:rPr>
          <w:sz w:val="26"/>
          <w:szCs w:val="26"/>
        </w:rPr>
        <w:t>_____</w:t>
      </w:r>
      <w:r>
        <w:rPr>
          <w:sz w:val="26"/>
          <w:szCs w:val="26"/>
        </w:rPr>
        <w:t>_____________________</w:t>
      </w:r>
    </w:p>
    <w:p w:rsidR="00C90360" w:rsidRDefault="00C90360" w:rsidP="00C90360">
      <w:pPr>
        <w:rPr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по маршруту    </w:t>
      </w:r>
      <w:r w:rsidRPr="00F32BBD">
        <w:rPr>
          <w:sz w:val="26"/>
          <w:szCs w:val="26"/>
        </w:rPr>
        <w:t>____________________________________________________________</w:t>
      </w:r>
    </w:p>
    <w:p w:rsidR="00C90360" w:rsidRPr="00F32BBD" w:rsidRDefault="00C90360" w:rsidP="00C90360">
      <w:pPr>
        <w:rPr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отпуск по графику с</w:t>
      </w:r>
      <w:r>
        <w:rPr>
          <w:sz w:val="26"/>
          <w:szCs w:val="26"/>
        </w:rPr>
        <w:t xml:space="preserve"> 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___________________</w:t>
      </w:r>
      <w:r w:rsidRPr="00F32BBD">
        <w:rPr>
          <w:sz w:val="26"/>
          <w:szCs w:val="26"/>
        </w:rPr>
        <w:t xml:space="preserve"> по «____»___</w:t>
      </w:r>
      <w:r>
        <w:rPr>
          <w:sz w:val="26"/>
          <w:szCs w:val="26"/>
        </w:rPr>
        <w:t>____</w:t>
      </w:r>
      <w:r w:rsidRPr="00F32BBD">
        <w:rPr>
          <w:sz w:val="26"/>
          <w:szCs w:val="26"/>
        </w:rPr>
        <w:t>_____________</w:t>
      </w:r>
    </w:p>
    <w:p w:rsidR="00C90360" w:rsidRPr="00F32BBD" w:rsidRDefault="00C90360" w:rsidP="00C90360">
      <w:pPr>
        <w:rPr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2. Моим детям_______________________________________</w:t>
      </w:r>
      <w:r>
        <w:rPr>
          <w:sz w:val="26"/>
          <w:szCs w:val="26"/>
        </w:rPr>
        <w:t>______________________</w:t>
      </w: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_____________________</w:t>
      </w:r>
      <w:r w:rsidRPr="00F32BBD">
        <w:rPr>
          <w:sz w:val="26"/>
          <w:szCs w:val="26"/>
          <w:u w:val="single"/>
        </w:rPr>
        <w:t xml:space="preserve">                  </w:t>
      </w: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</w:t>
      </w:r>
    </w:p>
    <w:p w:rsidR="00C90360" w:rsidRDefault="00C90360" w:rsidP="00C90360">
      <w:pPr>
        <w:rPr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F32BBD">
        <w:rPr>
          <w:sz w:val="26"/>
          <w:szCs w:val="26"/>
        </w:rPr>
        <w:t>маршруту____________________________________________________</w:t>
      </w:r>
      <w:r>
        <w:rPr>
          <w:sz w:val="26"/>
          <w:szCs w:val="26"/>
        </w:rPr>
        <w:t>__________</w:t>
      </w:r>
    </w:p>
    <w:p w:rsidR="00C90360" w:rsidRPr="00F32BBD" w:rsidRDefault="00C90360" w:rsidP="00C90360">
      <w:pPr>
        <w:rPr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Дети в</w:t>
      </w:r>
      <w:r>
        <w:rPr>
          <w:sz w:val="26"/>
          <w:szCs w:val="26"/>
        </w:rPr>
        <w:t>ыезжают к месту отдыха с «___</w:t>
      </w:r>
      <w:proofErr w:type="gramStart"/>
      <w:r>
        <w:rPr>
          <w:sz w:val="26"/>
          <w:szCs w:val="26"/>
        </w:rPr>
        <w:t>_</w:t>
      </w:r>
      <w:r w:rsidRPr="00F32BBD">
        <w:rPr>
          <w:sz w:val="26"/>
          <w:szCs w:val="26"/>
        </w:rPr>
        <w:t>»_</w:t>
      </w:r>
      <w:proofErr w:type="gramEnd"/>
      <w:r w:rsidRPr="00F32BBD">
        <w:rPr>
          <w:sz w:val="26"/>
          <w:szCs w:val="26"/>
        </w:rPr>
        <w:t>___________ по «_____»______</w:t>
      </w:r>
      <w:r>
        <w:rPr>
          <w:sz w:val="26"/>
          <w:szCs w:val="26"/>
        </w:rPr>
        <w:t>_</w:t>
      </w:r>
      <w:r w:rsidRPr="00F32BBD">
        <w:rPr>
          <w:sz w:val="26"/>
          <w:szCs w:val="26"/>
        </w:rPr>
        <w:t>_________</w:t>
      </w: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 xml:space="preserve">           По прибытии из отпуска обязуюсь предоставить в </w:t>
      </w:r>
      <w:r>
        <w:rPr>
          <w:sz w:val="26"/>
          <w:szCs w:val="26"/>
        </w:rPr>
        <w:t>бухгалтерскую службу МКУ «</w:t>
      </w:r>
      <w:proofErr w:type="spellStart"/>
      <w:r>
        <w:rPr>
          <w:sz w:val="26"/>
          <w:szCs w:val="26"/>
        </w:rPr>
        <w:t>УОиДО</w:t>
      </w:r>
      <w:proofErr w:type="spellEnd"/>
      <w:r>
        <w:rPr>
          <w:sz w:val="26"/>
          <w:szCs w:val="26"/>
        </w:rPr>
        <w:t xml:space="preserve">» </w:t>
      </w:r>
      <w:r w:rsidRPr="00F32BBD">
        <w:rPr>
          <w:sz w:val="26"/>
          <w:szCs w:val="26"/>
        </w:rPr>
        <w:t>оправдатель</w:t>
      </w:r>
      <w:r>
        <w:rPr>
          <w:sz w:val="26"/>
          <w:szCs w:val="26"/>
        </w:rPr>
        <w:t xml:space="preserve">ные документы об использовании </w:t>
      </w:r>
      <w:r w:rsidRPr="00F32BBD">
        <w:rPr>
          <w:sz w:val="26"/>
          <w:szCs w:val="26"/>
        </w:rPr>
        <w:t>аванса на проезд в отпуск: отпускной лист, билеты, подтверждающие проведение отпуска в течение 3 дней.</w:t>
      </w: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 xml:space="preserve">            </w:t>
      </w:r>
      <w:r w:rsidRPr="00DB642E">
        <w:rPr>
          <w:sz w:val="26"/>
          <w:szCs w:val="26"/>
        </w:rPr>
        <w:t xml:space="preserve">В соответствии с п.2.1. порядка, утвержденного </w:t>
      </w:r>
      <w:r w:rsidRPr="00FE177E">
        <w:rPr>
          <w:sz w:val="26"/>
          <w:szCs w:val="26"/>
        </w:rPr>
        <w:t>Решением Норильского городского совета депутатов от 25.09.2018 № 7/5-175</w:t>
      </w:r>
      <w:r w:rsidRPr="00F32BBD">
        <w:rPr>
          <w:sz w:val="26"/>
          <w:szCs w:val="26"/>
        </w:rPr>
        <w:t xml:space="preserve"> в случае использования не по назначению аванса на проезд в отпуск или не использования части выданного аванса, обязуюсь вернуть в кассу </w:t>
      </w:r>
      <w:r>
        <w:rPr>
          <w:sz w:val="26"/>
          <w:szCs w:val="26"/>
        </w:rPr>
        <w:t xml:space="preserve">МКУ «ОК </w:t>
      </w:r>
      <w:proofErr w:type="spellStart"/>
      <w:r>
        <w:rPr>
          <w:sz w:val="26"/>
          <w:szCs w:val="26"/>
        </w:rPr>
        <w:t>УОиДО</w:t>
      </w:r>
      <w:proofErr w:type="spellEnd"/>
      <w:r>
        <w:rPr>
          <w:sz w:val="26"/>
          <w:szCs w:val="26"/>
        </w:rPr>
        <w:t xml:space="preserve">» </w:t>
      </w:r>
      <w:r w:rsidRPr="00F32BBD">
        <w:rPr>
          <w:sz w:val="26"/>
          <w:szCs w:val="26"/>
        </w:rPr>
        <w:t>аванс на проезд в отпуск (неподтвержденную документами часть) в полном объеме в течение 1 месяца после выхода на работу по окончании отпуска или возвращении из отпуска члена семьи.</w:t>
      </w:r>
    </w:p>
    <w:p w:rsidR="00C90360" w:rsidRPr="00F32BBD" w:rsidRDefault="00C90360" w:rsidP="00C90360">
      <w:pPr>
        <w:pBdr>
          <w:bottom w:val="single" w:sz="12" w:space="1" w:color="auto"/>
        </w:pBdr>
        <w:rPr>
          <w:sz w:val="26"/>
          <w:szCs w:val="26"/>
        </w:rPr>
      </w:pP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  <w:r w:rsidRPr="00F32BBD">
        <w:rPr>
          <w:sz w:val="26"/>
          <w:szCs w:val="26"/>
        </w:rPr>
        <w:tab/>
      </w:r>
    </w:p>
    <w:p w:rsidR="00C90360" w:rsidRPr="00F32BBD" w:rsidRDefault="00C90360" w:rsidP="00C90360">
      <w:pPr>
        <w:rPr>
          <w:b/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Аванс выдать в </w:t>
      </w:r>
      <w:r w:rsidRPr="00F32BBD">
        <w:rPr>
          <w:b/>
          <w:sz w:val="26"/>
          <w:szCs w:val="26"/>
        </w:rPr>
        <w:t>сумме</w:t>
      </w:r>
      <w:r w:rsidRPr="00F32BB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</w:t>
      </w:r>
    </w:p>
    <w:p w:rsidR="00C90360" w:rsidRPr="00817381" w:rsidRDefault="00C90360" w:rsidP="00C90360">
      <w:pPr>
        <w:jc w:val="center"/>
        <w:rPr>
          <w:sz w:val="18"/>
          <w:szCs w:val="18"/>
        </w:rPr>
      </w:pPr>
      <w:r w:rsidRPr="00817381">
        <w:rPr>
          <w:sz w:val="18"/>
          <w:szCs w:val="18"/>
        </w:rPr>
        <w:t xml:space="preserve">(цифрами и прописью)                                   </w:t>
      </w:r>
      <w:r>
        <w:rPr>
          <w:sz w:val="18"/>
          <w:szCs w:val="18"/>
        </w:rPr>
        <w:t xml:space="preserve">                               </w:t>
      </w: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______</w:t>
      </w:r>
      <w:r>
        <w:rPr>
          <w:sz w:val="26"/>
          <w:szCs w:val="26"/>
        </w:rPr>
        <w:t>_________</w:t>
      </w:r>
      <w:r w:rsidRPr="00F32BBD">
        <w:rPr>
          <w:sz w:val="26"/>
          <w:szCs w:val="26"/>
        </w:rPr>
        <w:t>20</w:t>
      </w:r>
      <w:r>
        <w:rPr>
          <w:sz w:val="26"/>
          <w:szCs w:val="26"/>
        </w:rPr>
        <w:t xml:space="preserve">_____г.        </w:t>
      </w:r>
      <w:r w:rsidRPr="00F32BBD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 xml:space="preserve">             ______________________</w:t>
      </w:r>
    </w:p>
    <w:p w:rsidR="00C90360" w:rsidRPr="00C7521B" w:rsidRDefault="00C90360" w:rsidP="00C90360">
      <w:pPr>
        <w:rPr>
          <w:sz w:val="18"/>
          <w:szCs w:val="18"/>
        </w:rPr>
      </w:pPr>
      <w:r w:rsidRPr="00F32BBD">
        <w:rPr>
          <w:b/>
          <w:sz w:val="26"/>
          <w:szCs w:val="26"/>
        </w:rPr>
        <w:lastRenderedPageBreak/>
        <w:t xml:space="preserve">             </w:t>
      </w:r>
      <w:r>
        <w:rPr>
          <w:sz w:val="18"/>
          <w:szCs w:val="18"/>
        </w:rPr>
        <w:t xml:space="preserve">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         (подпись)                                        (расшифровка подписи)</w:t>
      </w:r>
    </w:p>
    <w:p w:rsidR="00C90360" w:rsidRPr="00C7521B" w:rsidRDefault="00C90360" w:rsidP="00C90360">
      <w:pPr>
        <w:rPr>
          <w:sz w:val="18"/>
          <w:szCs w:val="18"/>
        </w:rPr>
      </w:pPr>
    </w:p>
    <w:p w:rsidR="00C90360" w:rsidRPr="00F32BBD" w:rsidRDefault="00C90360" w:rsidP="00C90360">
      <w:pPr>
        <w:rPr>
          <w:b/>
          <w:i/>
          <w:sz w:val="26"/>
          <w:szCs w:val="26"/>
        </w:rPr>
      </w:pPr>
      <w:r w:rsidRPr="00F32BBD">
        <w:rPr>
          <w:sz w:val="26"/>
          <w:szCs w:val="26"/>
        </w:rPr>
        <w:t>1. Задолженн</w:t>
      </w:r>
      <w:r>
        <w:rPr>
          <w:sz w:val="26"/>
          <w:szCs w:val="26"/>
        </w:rPr>
        <w:t>ости по предыдущему авансу нет</w:t>
      </w:r>
      <w:r w:rsidRPr="00F32BBD">
        <w:rPr>
          <w:sz w:val="26"/>
          <w:szCs w:val="26"/>
        </w:rPr>
        <w:t xml:space="preserve"> ___</w:t>
      </w: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2. Задолженность по предыдуще</w:t>
      </w:r>
      <w:r>
        <w:rPr>
          <w:sz w:val="26"/>
          <w:szCs w:val="26"/>
        </w:rPr>
        <w:t>му авансу составляет</w:t>
      </w:r>
      <w:r w:rsidRPr="00F32BBD">
        <w:rPr>
          <w:sz w:val="26"/>
          <w:szCs w:val="26"/>
        </w:rPr>
        <w:t>(__________________)</w:t>
      </w:r>
    </w:p>
    <w:p w:rsidR="00C90360" w:rsidRPr="00F32BBD" w:rsidRDefault="00C90360" w:rsidP="00C90360">
      <w:pPr>
        <w:rPr>
          <w:sz w:val="26"/>
          <w:szCs w:val="26"/>
        </w:rPr>
      </w:pPr>
      <w:r w:rsidRPr="00F32BBD">
        <w:rPr>
          <w:sz w:val="26"/>
          <w:szCs w:val="26"/>
        </w:rPr>
        <w:t>3. Проезд использован по________________ на иждивенцев по__________________</w:t>
      </w:r>
    </w:p>
    <w:p w:rsidR="00C90360" w:rsidRPr="00F32BBD" w:rsidRDefault="00C90360" w:rsidP="00C90360">
      <w:pPr>
        <w:rPr>
          <w:sz w:val="26"/>
          <w:szCs w:val="26"/>
        </w:rPr>
      </w:pPr>
    </w:p>
    <w:p w:rsidR="00C90360" w:rsidRPr="00F32BBD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32BBD">
        <w:rPr>
          <w:sz w:val="26"/>
          <w:szCs w:val="26"/>
        </w:rPr>
        <w:t xml:space="preserve">  Бухгалтер __________________</w:t>
      </w:r>
      <w:r>
        <w:rPr>
          <w:sz w:val="26"/>
          <w:szCs w:val="26"/>
        </w:rPr>
        <w:t xml:space="preserve">          </w:t>
      </w:r>
      <w:r w:rsidRPr="00F32BBD">
        <w:rPr>
          <w:sz w:val="26"/>
          <w:szCs w:val="26"/>
        </w:rPr>
        <w:t>___</w:t>
      </w:r>
      <w:r>
        <w:rPr>
          <w:sz w:val="26"/>
          <w:szCs w:val="26"/>
        </w:rPr>
        <w:t>___________</w:t>
      </w:r>
      <w:r w:rsidRPr="00F32BBD">
        <w:rPr>
          <w:sz w:val="26"/>
          <w:szCs w:val="26"/>
        </w:rPr>
        <w:t>_____</w:t>
      </w:r>
    </w:p>
    <w:p w:rsidR="00C90360" w:rsidRDefault="00C90360" w:rsidP="00C903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(расшифровка подписи)</w:t>
      </w:r>
    </w:p>
    <w:p w:rsidR="00C90360" w:rsidRDefault="00C90360" w:rsidP="00C90360">
      <w:pPr>
        <w:tabs>
          <w:tab w:val="left" w:pos="390"/>
          <w:tab w:val="right" w:pos="9354"/>
        </w:tabs>
        <w:jc w:val="right"/>
      </w:pPr>
    </w:p>
    <w:p w:rsidR="00C90360" w:rsidRDefault="00C90360" w:rsidP="00C90360">
      <w:pPr>
        <w:tabs>
          <w:tab w:val="left" w:pos="390"/>
          <w:tab w:val="right" w:pos="9354"/>
        </w:tabs>
        <w:jc w:val="right"/>
      </w:pPr>
    </w:p>
    <w:p w:rsidR="00C90360" w:rsidRDefault="00C90360" w:rsidP="00C90360">
      <w:pPr>
        <w:tabs>
          <w:tab w:val="left" w:pos="390"/>
          <w:tab w:val="right" w:pos="9354"/>
        </w:tabs>
        <w:jc w:val="right"/>
      </w:pPr>
    </w:p>
    <w:p w:rsidR="00C90360" w:rsidRDefault="00C90360" w:rsidP="00C90360">
      <w:pPr>
        <w:tabs>
          <w:tab w:val="left" w:pos="390"/>
          <w:tab w:val="right" w:pos="9354"/>
        </w:tabs>
        <w:jc w:val="right"/>
      </w:pPr>
    </w:p>
    <w:p w:rsidR="00C90360" w:rsidRDefault="00C90360" w:rsidP="00C90360">
      <w:pPr>
        <w:tabs>
          <w:tab w:val="left" w:pos="390"/>
          <w:tab w:val="right" w:pos="9354"/>
        </w:tabs>
        <w:jc w:val="right"/>
      </w:pPr>
      <w:r>
        <w:t>п</w:t>
      </w:r>
      <w:r w:rsidRPr="00F32BBD">
        <w:t xml:space="preserve">риложение </w:t>
      </w:r>
      <w:r>
        <w:t>2</w:t>
      </w:r>
    </w:p>
    <w:p w:rsidR="00C90360" w:rsidRDefault="00C90360" w:rsidP="00C90360">
      <w:pPr>
        <w:tabs>
          <w:tab w:val="left" w:pos="390"/>
          <w:tab w:val="right" w:pos="9354"/>
        </w:tabs>
        <w:jc w:val="right"/>
      </w:pPr>
      <w:r w:rsidRPr="00F32BBD">
        <w:t xml:space="preserve"> </w:t>
      </w:r>
      <w:r>
        <w:t>к поряд</w:t>
      </w:r>
      <w:r w:rsidRPr="003464C4">
        <w:t>к</w:t>
      </w:r>
      <w:r>
        <w:t>у</w:t>
      </w:r>
      <w:r w:rsidRPr="003464C4">
        <w:t xml:space="preserve"> расчетов </w:t>
      </w:r>
    </w:p>
    <w:p w:rsidR="00C90360" w:rsidRDefault="00C90360" w:rsidP="00C90360">
      <w:pPr>
        <w:tabs>
          <w:tab w:val="left" w:pos="390"/>
          <w:tab w:val="right" w:pos="9354"/>
        </w:tabs>
        <w:jc w:val="right"/>
      </w:pPr>
      <w:r w:rsidRPr="003464C4">
        <w:t>с подотчетными лицами</w:t>
      </w:r>
    </w:p>
    <w:p w:rsidR="00C90360" w:rsidRDefault="00C90360" w:rsidP="00C90360">
      <w:pPr>
        <w:rPr>
          <w:sz w:val="18"/>
          <w:szCs w:val="18"/>
        </w:rPr>
      </w:pPr>
    </w:p>
    <w:p w:rsidR="00C90360" w:rsidRPr="00817381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817381">
        <w:rPr>
          <w:sz w:val="26"/>
          <w:szCs w:val="26"/>
        </w:rPr>
        <w:t>Согл</w:t>
      </w:r>
      <w:r>
        <w:rPr>
          <w:sz w:val="26"/>
          <w:szCs w:val="26"/>
        </w:rPr>
        <w:t xml:space="preserve">асовано:   </w:t>
      </w:r>
      <w:proofErr w:type="gramEnd"/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Pr="00817381">
        <w:rPr>
          <w:sz w:val="26"/>
          <w:szCs w:val="26"/>
        </w:rPr>
        <w:t xml:space="preserve">   Руководителю учреждения</w:t>
      </w:r>
    </w:p>
    <w:p w:rsidR="00C90360" w:rsidRPr="00817381" w:rsidRDefault="00C90360" w:rsidP="00C90360">
      <w:pPr>
        <w:jc w:val="right"/>
        <w:rPr>
          <w:sz w:val="26"/>
          <w:szCs w:val="26"/>
        </w:rPr>
      </w:pPr>
      <w:r w:rsidRPr="00817381">
        <w:rPr>
          <w:sz w:val="26"/>
          <w:szCs w:val="26"/>
        </w:rPr>
        <w:t>дата «__</w:t>
      </w:r>
      <w:proofErr w:type="gramStart"/>
      <w:r w:rsidRPr="00817381">
        <w:rPr>
          <w:sz w:val="26"/>
          <w:szCs w:val="26"/>
        </w:rPr>
        <w:t>_»_</w:t>
      </w:r>
      <w:proofErr w:type="gramEnd"/>
      <w:r w:rsidRPr="00817381">
        <w:rPr>
          <w:sz w:val="26"/>
          <w:szCs w:val="26"/>
        </w:rPr>
        <w:t xml:space="preserve">______20___г.                                      </w:t>
      </w:r>
      <w:r w:rsidRPr="00817381">
        <w:rPr>
          <w:sz w:val="26"/>
          <w:szCs w:val="26"/>
        </w:rPr>
        <w:tab/>
      </w:r>
      <w:r w:rsidRPr="00817381">
        <w:rPr>
          <w:sz w:val="26"/>
          <w:szCs w:val="26"/>
        </w:rPr>
        <w:tab/>
      </w:r>
      <w:r w:rsidRPr="00817381">
        <w:rPr>
          <w:sz w:val="26"/>
          <w:szCs w:val="26"/>
        </w:rPr>
        <w:tab/>
      </w:r>
      <w:r w:rsidRPr="00817381">
        <w:rPr>
          <w:sz w:val="26"/>
          <w:szCs w:val="26"/>
        </w:rPr>
        <w:tab/>
        <w:t xml:space="preserve">  </w:t>
      </w:r>
      <w:r w:rsidRPr="00817381">
        <w:rPr>
          <w:sz w:val="26"/>
          <w:szCs w:val="26"/>
        </w:rPr>
        <w:tab/>
      </w:r>
      <w:r w:rsidRPr="00817381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</w:t>
      </w:r>
      <w:r w:rsidRPr="00817381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 w:rsidRPr="00817381">
        <w:rPr>
          <w:sz w:val="26"/>
          <w:szCs w:val="26"/>
        </w:rPr>
        <w:tab/>
        <w:t xml:space="preserve">                        </w:t>
      </w:r>
    </w:p>
    <w:p w:rsidR="00C90360" w:rsidRPr="00817381" w:rsidRDefault="00C90360" w:rsidP="00C90360">
      <w:pPr>
        <w:jc w:val="right"/>
        <w:rPr>
          <w:sz w:val="26"/>
          <w:szCs w:val="26"/>
        </w:rPr>
      </w:pPr>
      <w:r w:rsidRPr="00817381">
        <w:rPr>
          <w:sz w:val="26"/>
          <w:szCs w:val="26"/>
        </w:rPr>
        <w:t xml:space="preserve"> _________________________________</w:t>
      </w:r>
    </w:p>
    <w:p w:rsidR="00C90360" w:rsidRPr="00817381" w:rsidRDefault="00C90360" w:rsidP="00C90360">
      <w:pPr>
        <w:jc w:val="right"/>
        <w:rPr>
          <w:sz w:val="26"/>
          <w:szCs w:val="26"/>
        </w:rPr>
      </w:pPr>
      <w:r w:rsidRPr="00817381">
        <w:rPr>
          <w:sz w:val="26"/>
          <w:szCs w:val="26"/>
        </w:rPr>
        <w:t>_________________________________</w:t>
      </w:r>
    </w:p>
    <w:p w:rsidR="00C90360" w:rsidRPr="00817381" w:rsidRDefault="00C90360" w:rsidP="00C90360">
      <w:pPr>
        <w:jc w:val="right"/>
        <w:rPr>
          <w:sz w:val="26"/>
          <w:szCs w:val="26"/>
        </w:rPr>
      </w:pPr>
      <w:r w:rsidRPr="00817381">
        <w:rPr>
          <w:sz w:val="26"/>
          <w:szCs w:val="26"/>
        </w:rPr>
        <w:t>_________________________________</w:t>
      </w:r>
    </w:p>
    <w:p w:rsidR="00C90360" w:rsidRPr="00817381" w:rsidRDefault="00C90360" w:rsidP="00C90360">
      <w:pPr>
        <w:jc w:val="right"/>
        <w:rPr>
          <w:sz w:val="26"/>
          <w:szCs w:val="26"/>
        </w:rPr>
      </w:pPr>
      <w:r w:rsidRPr="00817381">
        <w:rPr>
          <w:sz w:val="26"/>
          <w:szCs w:val="26"/>
        </w:rPr>
        <w:t>_________________________________</w:t>
      </w:r>
    </w:p>
    <w:p w:rsidR="00C90360" w:rsidRPr="00817381" w:rsidRDefault="00C90360" w:rsidP="00C90360">
      <w:pPr>
        <w:jc w:val="right"/>
        <w:rPr>
          <w:sz w:val="26"/>
          <w:szCs w:val="26"/>
        </w:rPr>
      </w:pPr>
      <w:r w:rsidRPr="00817381">
        <w:rPr>
          <w:sz w:val="26"/>
          <w:szCs w:val="26"/>
        </w:rPr>
        <w:t xml:space="preserve">                                                                                             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 xml:space="preserve">                 </w:t>
      </w:r>
    </w:p>
    <w:p w:rsidR="00C90360" w:rsidRPr="00817381" w:rsidRDefault="00C90360" w:rsidP="00C90360">
      <w:pPr>
        <w:jc w:val="center"/>
        <w:rPr>
          <w:sz w:val="26"/>
          <w:szCs w:val="26"/>
        </w:rPr>
      </w:pPr>
      <w:r w:rsidRPr="00817381">
        <w:rPr>
          <w:sz w:val="26"/>
          <w:szCs w:val="26"/>
        </w:rPr>
        <w:t>ЗАЯВЛЕНИЕ</w:t>
      </w:r>
    </w:p>
    <w:p w:rsidR="00C90360" w:rsidRPr="00817381" w:rsidRDefault="00C90360" w:rsidP="00C90360">
      <w:pPr>
        <w:rPr>
          <w:sz w:val="26"/>
          <w:szCs w:val="26"/>
        </w:rPr>
      </w:pP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ab/>
        <w:t>Прошу оплатить проезд в отпуск и обратно:</w:t>
      </w:r>
    </w:p>
    <w:p w:rsidR="00C90360" w:rsidRPr="00817381" w:rsidRDefault="00C90360" w:rsidP="00C90360">
      <w:pPr>
        <w:numPr>
          <w:ilvl w:val="0"/>
          <w:numId w:val="5"/>
        </w:numPr>
        <w:ind w:left="0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Мне,</w:t>
      </w:r>
      <w:r w:rsidRPr="00817381">
        <w:rPr>
          <w:sz w:val="26"/>
          <w:szCs w:val="26"/>
        </w:rPr>
        <w:t>_</w:t>
      </w:r>
      <w:proofErr w:type="gramEnd"/>
      <w:r w:rsidRPr="00817381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____________________________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по маршруту в отпуск____________________________</w:t>
      </w:r>
      <w:r>
        <w:rPr>
          <w:sz w:val="26"/>
          <w:szCs w:val="26"/>
        </w:rPr>
        <w:t>__________________________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обратно        ____________________________________</w:t>
      </w:r>
      <w:r>
        <w:rPr>
          <w:sz w:val="26"/>
          <w:szCs w:val="26"/>
        </w:rPr>
        <w:t>__________________________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отпуск по графику с «___</w:t>
      </w:r>
      <w:proofErr w:type="gramStart"/>
      <w:r w:rsidRPr="00817381">
        <w:rPr>
          <w:sz w:val="26"/>
          <w:szCs w:val="26"/>
        </w:rPr>
        <w:t>_»_</w:t>
      </w:r>
      <w:proofErr w:type="gramEnd"/>
      <w:r w:rsidRPr="00817381">
        <w:rPr>
          <w:sz w:val="26"/>
          <w:szCs w:val="26"/>
        </w:rPr>
        <w:t>____________ по «____»________________20___г.</w:t>
      </w:r>
    </w:p>
    <w:p w:rsidR="00C90360" w:rsidRPr="00817381" w:rsidRDefault="00C90360" w:rsidP="00C90360">
      <w:pPr>
        <w:rPr>
          <w:sz w:val="26"/>
          <w:szCs w:val="26"/>
        </w:rPr>
      </w:pPr>
    </w:p>
    <w:p w:rsidR="00C90360" w:rsidRPr="00817381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2. Моим детям: </w:t>
      </w:r>
      <w:proofErr w:type="gramStart"/>
      <w:r>
        <w:rPr>
          <w:sz w:val="26"/>
          <w:szCs w:val="26"/>
        </w:rPr>
        <w:t>1)</w:t>
      </w:r>
      <w:r w:rsidRPr="00817381">
        <w:rPr>
          <w:sz w:val="26"/>
          <w:szCs w:val="26"/>
        </w:rPr>
        <w:t>_</w:t>
      </w:r>
      <w:proofErr w:type="gramEnd"/>
      <w:r w:rsidRPr="00817381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</w:t>
      </w:r>
    </w:p>
    <w:p w:rsidR="00C90360" w:rsidRPr="00817381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по маршруту в отпуск </w:t>
      </w:r>
      <w:r w:rsidRPr="0081738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обратно        ___________________________________________</w:t>
      </w:r>
      <w:r>
        <w:rPr>
          <w:sz w:val="26"/>
          <w:szCs w:val="26"/>
        </w:rPr>
        <w:t>____________________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2)_________________________________________________________</w:t>
      </w:r>
      <w:r>
        <w:rPr>
          <w:sz w:val="26"/>
          <w:szCs w:val="26"/>
        </w:rPr>
        <w:t>_______________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</w:t>
      </w:r>
    </w:p>
    <w:p w:rsidR="00C90360" w:rsidRPr="00817381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по маршруту в отпуск </w:t>
      </w:r>
      <w:r w:rsidRPr="00817381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обратно        _________________________________________</w:t>
      </w:r>
      <w:r>
        <w:rPr>
          <w:sz w:val="26"/>
          <w:szCs w:val="26"/>
        </w:rPr>
        <w:t>______________________</w:t>
      </w:r>
    </w:p>
    <w:p w:rsidR="00C90360" w:rsidRPr="00817381" w:rsidRDefault="00C90360" w:rsidP="00C90360">
      <w:pPr>
        <w:rPr>
          <w:sz w:val="26"/>
          <w:szCs w:val="26"/>
        </w:rPr>
      </w:pPr>
    </w:p>
    <w:p w:rsidR="00C90360" w:rsidRPr="00817381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>3.Неработающемусупругу(е</w:t>
      </w:r>
      <w:proofErr w:type="gramStart"/>
      <w:r>
        <w:rPr>
          <w:sz w:val="26"/>
          <w:szCs w:val="26"/>
        </w:rPr>
        <w:t>):</w:t>
      </w:r>
      <w:r w:rsidRPr="00817381">
        <w:rPr>
          <w:sz w:val="26"/>
          <w:szCs w:val="26"/>
        </w:rPr>
        <w:t>_</w:t>
      </w:r>
      <w:proofErr w:type="gramEnd"/>
      <w:r w:rsidRPr="00817381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</w:t>
      </w:r>
      <w:r w:rsidRPr="00817381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________________________________________________________________________________</w:t>
      </w:r>
    </w:p>
    <w:p w:rsidR="00C90360" w:rsidRPr="00817381" w:rsidRDefault="00C90360" w:rsidP="00C90360">
      <w:pPr>
        <w:rPr>
          <w:sz w:val="26"/>
          <w:szCs w:val="26"/>
        </w:rPr>
      </w:pPr>
      <w:r>
        <w:rPr>
          <w:sz w:val="26"/>
          <w:szCs w:val="26"/>
        </w:rPr>
        <w:t xml:space="preserve">по маршруту в отпуск </w:t>
      </w:r>
      <w:r w:rsidRPr="00817381">
        <w:rPr>
          <w:sz w:val="26"/>
          <w:szCs w:val="26"/>
        </w:rPr>
        <w:t>____________________</w:t>
      </w:r>
      <w:r>
        <w:rPr>
          <w:sz w:val="26"/>
          <w:szCs w:val="26"/>
        </w:rPr>
        <w:t>______</w:t>
      </w:r>
      <w:r w:rsidRPr="00817381">
        <w:rPr>
          <w:sz w:val="26"/>
          <w:szCs w:val="26"/>
        </w:rPr>
        <w:t>__________________</w:t>
      </w:r>
      <w:r>
        <w:rPr>
          <w:sz w:val="26"/>
          <w:szCs w:val="26"/>
        </w:rPr>
        <w:t>__________</w:t>
      </w:r>
    </w:p>
    <w:p w:rsidR="00C90360" w:rsidRPr="00817381" w:rsidRDefault="00C90360" w:rsidP="00C90360">
      <w:pPr>
        <w:rPr>
          <w:sz w:val="26"/>
          <w:szCs w:val="26"/>
        </w:rPr>
      </w:pPr>
      <w:r w:rsidRPr="00817381">
        <w:rPr>
          <w:sz w:val="26"/>
          <w:szCs w:val="26"/>
        </w:rPr>
        <w:t>обратно        __________________________</w:t>
      </w:r>
      <w:r>
        <w:rPr>
          <w:sz w:val="26"/>
          <w:szCs w:val="26"/>
        </w:rPr>
        <w:t>________</w:t>
      </w:r>
      <w:r w:rsidRPr="00817381">
        <w:rPr>
          <w:sz w:val="26"/>
          <w:szCs w:val="26"/>
        </w:rPr>
        <w:t>______________</w:t>
      </w:r>
      <w:r>
        <w:rPr>
          <w:sz w:val="26"/>
          <w:szCs w:val="26"/>
        </w:rPr>
        <w:t>_______________</w:t>
      </w:r>
    </w:p>
    <w:p w:rsidR="00C90360" w:rsidRDefault="00C90360" w:rsidP="00C90360">
      <w:pPr>
        <w:spacing w:line="360" w:lineRule="auto"/>
        <w:ind w:right="567"/>
        <w:rPr>
          <w:sz w:val="26"/>
          <w:szCs w:val="26"/>
        </w:rPr>
      </w:pPr>
    </w:p>
    <w:p w:rsidR="00C90360" w:rsidRPr="00817381" w:rsidRDefault="00C90360" w:rsidP="00C90360">
      <w:pPr>
        <w:spacing w:line="360" w:lineRule="auto"/>
        <w:ind w:right="567"/>
        <w:rPr>
          <w:sz w:val="26"/>
          <w:szCs w:val="26"/>
        </w:rPr>
      </w:pPr>
      <w:r w:rsidRPr="00817381">
        <w:rPr>
          <w:sz w:val="26"/>
          <w:szCs w:val="26"/>
        </w:rPr>
        <w:t xml:space="preserve">   Дата ________________20______г.  </w:t>
      </w:r>
      <w:r w:rsidRPr="00817381">
        <w:rPr>
          <w:sz w:val="26"/>
          <w:szCs w:val="26"/>
        </w:rPr>
        <w:tab/>
      </w:r>
      <w:r w:rsidRPr="00817381">
        <w:rPr>
          <w:sz w:val="26"/>
          <w:szCs w:val="26"/>
        </w:rPr>
        <w:tab/>
        <w:t xml:space="preserve">     </w:t>
      </w:r>
      <w:r w:rsidRPr="00817381">
        <w:rPr>
          <w:sz w:val="26"/>
          <w:szCs w:val="26"/>
        </w:rPr>
        <w:tab/>
        <w:t>Подпись _________________</w:t>
      </w:r>
    </w:p>
    <w:p w:rsidR="00C90360" w:rsidRPr="00817381" w:rsidRDefault="00C90360" w:rsidP="00C90360">
      <w:pPr>
        <w:spacing w:line="360" w:lineRule="auto"/>
        <w:ind w:right="139"/>
      </w:pPr>
    </w:p>
    <w:p w:rsidR="00C90360" w:rsidRPr="00817381" w:rsidRDefault="00C90360" w:rsidP="00C90360">
      <w:pPr>
        <w:rPr>
          <w:sz w:val="18"/>
          <w:szCs w:val="18"/>
        </w:rPr>
      </w:pPr>
    </w:p>
    <w:p w:rsidR="0050252C" w:rsidRPr="00C90360" w:rsidRDefault="0050252C" w:rsidP="00C90360"/>
    <w:sectPr w:rsidR="0050252C" w:rsidRPr="00C90360" w:rsidSect="0081738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B4158"/>
    <w:multiLevelType w:val="multilevel"/>
    <w:tmpl w:val="817AAF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">
    <w:nsid w:val="27873082"/>
    <w:multiLevelType w:val="multilevel"/>
    <w:tmpl w:val="4994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800E1"/>
    <w:multiLevelType w:val="hybridMultilevel"/>
    <w:tmpl w:val="B91A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031D7"/>
    <w:multiLevelType w:val="hybridMultilevel"/>
    <w:tmpl w:val="9B1C2D96"/>
    <w:lvl w:ilvl="0" w:tplc="FE64E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AD126F"/>
    <w:multiLevelType w:val="hybridMultilevel"/>
    <w:tmpl w:val="9B1C2D96"/>
    <w:lvl w:ilvl="0" w:tplc="FE64E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1"/>
    <w:rsid w:val="000279C5"/>
    <w:rsid w:val="00040F01"/>
    <w:rsid w:val="000E3438"/>
    <w:rsid w:val="00210F60"/>
    <w:rsid w:val="00320711"/>
    <w:rsid w:val="00395F6E"/>
    <w:rsid w:val="004C3130"/>
    <w:rsid w:val="0050252C"/>
    <w:rsid w:val="005D2070"/>
    <w:rsid w:val="00607D7D"/>
    <w:rsid w:val="00660227"/>
    <w:rsid w:val="00662214"/>
    <w:rsid w:val="006E445D"/>
    <w:rsid w:val="0078214A"/>
    <w:rsid w:val="007E47B3"/>
    <w:rsid w:val="008143E8"/>
    <w:rsid w:val="00911563"/>
    <w:rsid w:val="00986BD9"/>
    <w:rsid w:val="00B0210A"/>
    <w:rsid w:val="00B947CE"/>
    <w:rsid w:val="00C90360"/>
    <w:rsid w:val="00CB5BB6"/>
    <w:rsid w:val="00D04DED"/>
    <w:rsid w:val="00D23689"/>
    <w:rsid w:val="00D41AE6"/>
    <w:rsid w:val="00DA7A16"/>
    <w:rsid w:val="00F0773E"/>
    <w:rsid w:val="00F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91EB-6FFE-4A6F-A7EF-C401084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30"/>
    <w:pPr>
      <w:ind w:left="720"/>
      <w:contextualSpacing/>
    </w:pPr>
  </w:style>
  <w:style w:type="paragraph" w:styleId="a4">
    <w:name w:val="header"/>
    <w:basedOn w:val="a"/>
    <w:link w:val="a5"/>
    <w:unhideWhenUsed/>
    <w:rsid w:val="00C903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9036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C9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C9036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B02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25</cp:revision>
  <dcterms:created xsi:type="dcterms:W3CDTF">2019-08-16T05:10:00Z</dcterms:created>
  <dcterms:modified xsi:type="dcterms:W3CDTF">2021-04-29T10:46:00Z</dcterms:modified>
</cp:coreProperties>
</file>