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07" w:rsidRPr="00A96DEE" w:rsidRDefault="00CD3207" w:rsidP="00CD320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itle_10"/>
      <w:bookmarkStart w:id="1" w:name="_ref_590961"/>
      <w:r>
        <w:t xml:space="preserve">                                                                                                              </w:t>
      </w:r>
      <w:r w:rsidR="00A96DEE">
        <w:t xml:space="preserve">                </w:t>
      </w:r>
      <w:r w:rsidRPr="00A96DEE">
        <w:rPr>
          <w:rFonts w:ascii="Times New Roman" w:hAnsi="Times New Roman" w:cs="Times New Roman"/>
          <w:sz w:val="26"/>
          <w:szCs w:val="26"/>
        </w:rPr>
        <w:t>Приложение N 4</w:t>
      </w:r>
    </w:p>
    <w:p w:rsidR="00CD3207" w:rsidRPr="00A96DEE" w:rsidRDefault="00CD3207" w:rsidP="00CD320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96DEE">
        <w:rPr>
          <w:rFonts w:ascii="Times New Roman" w:hAnsi="Times New Roman" w:cs="Times New Roman"/>
          <w:sz w:val="26"/>
          <w:szCs w:val="26"/>
        </w:rPr>
        <w:t xml:space="preserve">   к </w:t>
      </w:r>
      <w:r w:rsidRPr="00A96DEE">
        <w:rPr>
          <w:rFonts w:ascii="Times New Roman" w:hAnsi="Times New Roman" w:cs="Times New Roman"/>
          <w:sz w:val="26"/>
          <w:szCs w:val="26"/>
        </w:rPr>
        <w:t xml:space="preserve">единой учетной политике  </w:t>
      </w:r>
    </w:p>
    <w:p w:rsidR="00A96DEE" w:rsidRDefault="00A96DEE" w:rsidP="00A96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централизованного                           </w:t>
      </w:r>
      <w:r w:rsidR="00CD3207" w:rsidRPr="00A96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8D3BE7" w:rsidRDefault="00A96DEE" w:rsidP="00A96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CD3207" w:rsidRPr="00A96DEE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A96DEE" w:rsidRDefault="00A96DEE" w:rsidP="00CD32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6DEE" w:rsidRPr="00A96DEE" w:rsidRDefault="00A96DEE" w:rsidP="00CD320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02B84" w:rsidRPr="00A96DEE" w:rsidRDefault="00C02B84" w:rsidP="00C02B84">
      <w:pPr>
        <w:pStyle w:val="a3"/>
        <w:rPr>
          <w:b w:val="0"/>
          <w:sz w:val="26"/>
          <w:szCs w:val="26"/>
        </w:rPr>
      </w:pPr>
      <w:r w:rsidRPr="00A96DEE">
        <w:rPr>
          <w:b w:val="0"/>
          <w:sz w:val="26"/>
          <w:szCs w:val="26"/>
        </w:rPr>
        <w:t>Порядок проведения инвентаризации активов и обяза</w:t>
      </w:r>
      <w:bookmarkStart w:id="2" w:name="_GoBack"/>
      <w:bookmarkEnd w:id="2"/>
      <w:r w:rsidRPr="00A96DEE">
        <w:rPr>
          <w:b w:val="0"/>
          <w:sz w:val="26"/>
          <w:szCs w:val="26"/>
        </w:rPr>
        <w:t>тельств</w:t>
      </w:r>
      <w:bookmarkEnd w:id="0"/>
      <w:bookmarkEnd w:id="1"/>
    </w:p>
    <w:p w:rsidR="00C02B84" w:rsidRPr="00A96DEE" w:rsidRDefault="00C02B84" w:rsidP="008D3BE7">
      <w:pPr>
        <w:pStyle w:val="heading1normal"/>
        <w:numPr>
          <w:ilvl w:val="0"/>
          <w:numId w:val="2"/>
        </w:numPr>
        <w:spacing w:before="0" w:after="0" w:line="240" w:lineRule="auto"/>
        <w:ind w:firstLine="709"/>
        <w:jc w:val="center"/>
        <w:outlineLvl w:val="9"/>
        <w:rPr>
          <w:sz w:val="26"/>
          <w:szCs w:val="26"/>
        </w:rPr>
      </w:pPr>
      <w:bookmarkStart w:id="3" w:name="_ref_1662956"/>
      <w:r w:rsidRPr="00A96DEE">
        <w:rPr>
          <w:sz w:val="26"/>
          <w:szCs w:val="26"/>
        </w:rPr>
        <w:t>Организация проведения инвентаризации</w:t>
      </w:r>
      <w:bookmarkEnd w:id="3"/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4" w:name="_ref_1662957"/>
      <w:r w:rsidRPr="00A96DEE">
        <w:rPr>
          <w:sz w:val="26"/>
        </w:rPr>
        <w:t>Целями инвентаризации являются выявление фактического наличия иму</w:t>
      </w:r>
      <w:r w:rsidR="004A06E0" w:rsidRPr="00A96DEE">
        <w:rPr>
          <w:sz w:val="26"/>
        </w:rPr>
        <w:t xml:space="preserve">щества, сопоставление с данными </w:t>
      </w:r>
      <w:r w:rsidR="008D3BE7" w:rsidRPr="00A96DEE">
        <w:rPr>
          <w:sz w:val="26"/>
        </w:rPr>
        <w:t>учета,</w:t>
      </w:r>
      <w:r w:rsidRPr="00A96DEE">
        <w:rPr>
          <w:sz w:val="26"/>
        </w:rPr>
        <w:t xml:space="preserve"> и проверка полноты и корректности отражения в учете обязательств.</w:t>
      </w:r>
      <w:bookmarkEnd w:id="4"/>
    </w:p>
    <w:p w:rsidR="00D97657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5" w:name="_ref_1662958"/>
      <w:r w:rsidRPr="00A96DEE">
        <w:rPr>
          <w:sz w:val="26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</w:t>
      </w:r>
      <w:r w:rsidR="0086783F" w:rsidRPr="00A96DEE">
        <w:rPr>
          <w:sz w:val="26"/>
        </w:rPr>
        <w:t xml:space="preserve">устанавливаются </w:t>
      </w:r>
      <w:r w:rsidR="00B853F3" w:rsidRPr="00A96DEE">
        <w:rPr>
          <w:sz w:val="26"/>
        </w:rPr>
        <w:t>на основании распорядительного акта директора МКУ «ОК УОиДО»</w:t>
      </w:r>
      <w:r w:rsidR="0086783F" w:rsidRPr="00A96DEE">
        <w:rPr>
          <w:sz w:val="26"/>
        </w:rPr>
        <w:t xml:space="preserve"> </w:t>
      </w:r>
      <w:r w:rsidRPr="00A96DEE">
        <w:rPr>
          <w:sz w:val="26"/>
        </w:rPr>
        <w:t xml:space="preserve">отдельным </w:t>
      </w:r>
      <w:r w:rsidR="00B853F3" w:rsidRPr="00A96DEE">
        <w:rPr>
          <w:sz w:val="26"/>
        </w:rPr>
        <w:t>приказом</w:t>
      </w:r>
      <w:r w:rsidRPr="00A96DEE">
        <w:rPr>
          <w:sz w:val="26"/>
        </w:rPr>
        <w:t xml:space="preserve"> руководителя</w:t>
      </w:r>
      <w:r w:rsidR="008D3BE7" w:rsidRPr="00A96DEE">
        <w:rPr>
          <w:sz w:val="26"/>
        </w:rPr>
        <w:t xml:space="preserve"> у</w:t>
      </w:r>
      <w:r w:rsidR="004A06E0" w:rsidRPr="00A96DEE">
        <w:rPr>
          <w:sz w:val="26"/>
        </w:rPr>
        <w:t>чреждения</w:t>
      </w:r>
      <w:r w:rsidRPr="00A96DEE">
        <w:rPr>
          <w:sz w:val="26"/>
        </w:rPr>
        <w:t xml:space="preserve">, кроме случаев, предусмотренных в </w:t>
      </w:r>
      <w:hyperlink r:id="rId5" w:history="1">
        <w:r w:rsidRPr="00A96DEE">
          <w:rPr>
            <w:rStyle w:val="a5"/>
            <w:color w:val="auto"/>
            <w:sz w:val="26"/>
          </w:rPr>
          <w:t>п. 81</w:t>
        </w:r>
      </w:hyperlink>
      <w:r w:rsidRPr="00A96DEE">
        <w:rPr>
          <w:sz w:val="26"/>
        </w:rPr>
        <w:t xml:space="preserve"> СГС "Концептуальные основы</w:t>
      </w:r>
      <w:bookmarkEnd w:id="5"/>
      <w:r w:rsidR="00B853F3" w:rsidRPr="00A96DEE">
        <w:rPr>
          <w:sz w:val="26"/>
        </w:rPr>
        <w:t>.</w:t>
      </w:r>
    </w:p>
    <w:p w:rsidR="00D97657" w:rsidRPr="00A96DEE" w:rsidRDefault="00D97657" w:rsidP="00B853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Инвентаризаци</w:t>
      </w:r>
      <w:r w:rsidR="00B853F3" w:rsidRPr="00A96DEE">
        <w:rPr>
          <w:rFonts w:ascii="Times New Roman" w:hAnsi="Times New Roman" w:cs="Times New Roman"/>
          <w:sz w:val="26"/>
          <w:szCs w:val="26"/>
        </w:rPr>
        <w:t>я</w:t>
      </w:r>
      <w:r w:rsidR="008D3BE7" w:rsidRPr="00A96DEE">
        <w:rPr>
          <w:rFonts w:ascii="Times New Roman" w:hAnsi="Times New Roman" w:cs="Times New Roman"/>
          <w:sz w:val="26"/>
          <w:szCs w:val="26"/>
        </w:rPr>
        <w:t xml:space="preserve"> имущества и обязательств у</w:t>
      </w:r>
      <w:r w:rsidRPr="00A96DEE">
        <w:rPr>
          <w:rFonts w:ascii="Times New Roman" w:hAnsi="Times New Roman" w:cs="Times New Roman"/>
          <w:sz w:val="26"/>
          <w:szCs w:val="26"/>
        </w:rPr>
        <w:t>чреждения</w:t>
      </w:r>
      <w:r w:rsidR="00B853F3" w:rsidRPr="00A96DEE">
        <w:rPr>
          <w:rFonts w:ascii="Times New Roman" w:hAnsi="Times New Roman" w:cs="Times New Roman"/>
          <w:sz w:val="26"/>
          <w:szCs w:val="26"/>
        </w:rPr>
        <w:t xml:space="preserve"> проводится в следующих случаях</w:t>
      </w:r>
      <w:r w:rsidRPr="00A96DEE">
        <w:rPr>
          <w:rFonts w:ascii="Times New Roman" w:hAnsi="Times New Roman" w:cs="Times New Roman"/>
          <w:sz w:val="26"/>
          <w:szCs w:val="26"/>
        </w:rPr>
        <w:t>:</w:t>
      </w:r>
    </w:p>
    <w:p w:rsidR="00C02B84" w:rsidRPr="00A96DEE" w:rsidRDefault="00A96DEE" w:rsidP="00A96D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97657" w:rsidRPr="00A96DEE">
        <w:rPr>
          <w:rFonts w:ascii="Times New Roman" w:hAnsi="Times New Roman" w:cs="Times New Roman"/>
          <w:sz w:val="26"/>
          <w:szCs w:val="26"/>
        </w:rPr>
        <w:t>перед составлением годовой бухгалтерской отчетности, кроме имущ</w:t>
      </w:r>
      <w:r w:rsidR="00B853F3" w:rsidRPr="00A96DEE">
        <w:rPr>
          <w:rFonts w:ascii="Times New Roman" w:hAnsi="Times New Roman" w:cs="Times New Roman"/>
          <w:sz w:val="26"/>
          <w:szCs w:val="26"/>
        </w:rPr>
        <w:t xml:space="preserve">ества, инвентаризация которого </w:t>
      </w:r>
      <w:r w:rsidR="00D97657" w:rsidRPr="00A96DEE">
        <w:rPr>
          <w:rFonts w:ascii="Times New Roman" w:hAnsi="Times New Roman" w:cs="Times New Roman"/>
          <w:sz w:val="26"/>
          <w:szCs w:val="26"/>
        </w:rPr>
        <w:t>проводилась не ранее 1 октября отчетного года (и</w:t>
      </w:r>
      <w:r w:rsidR="00B853F3" w:rsidRPr="00A96DEE">
        <w:rPr>
          <w:rFonts w:ascii="Times New Roman" w:hAnsi="Times New Roman" w:cs="Times New Roman"/>
          <w:sz w:val="26"/>
          <w:szCs w:val="26"/>
        </w:rPr>
        <w:t xml:space="preserve">нвентаризацию основных </w:t>
      </w:r>
      <w:r w:rsidR="00D97657" w:rsidRPr="00A96DEE">
        <w:rPr>
          <w:rFonts w:ascii="Times New Roman" w:hAnsi="Times New Roman" w:cs="Times New Roman"/>
          <w:sz w:val="26"/>
          <w:szCs w:val="26"/>
        </w:rPr>
        <w:t>средств провод</w:t>
      </w:r>
      <w:r w:rsidR="00B853F3" w:rsidRPr="00A96DEE">
        <w:rPr>
          <w:rFonts w:ascii="Times New Roman" w:hAnsi="Times New Roman" w:cs="Times New Roman"/>
          <w:sz w:val="26"/>
          <w:szCs w:val="26"/>
        </w:rPr>
        <w:t>ят</w:t>
      </w:r>
      <w:r w:rsidR="00D97657" w:rsidRPr="00A96DEE">
        <w:rPr>
          <w:rFonts w:ascii="Times New Roman" w:hAnsi="Times New Roman" w:cs="Times New Roman"/>
          <w:sz w:val="26"/>
          <w:szCs w:val="26"/>
        </w:rPr>
        <w:t xml:space="preserve"> 1 раз в 2 года);</w:t>
      </w:r>
    </w:p>
    <w:p w:rsidR="00B853F3" w:rsidRPr="00A96DEE" w:rsidRDefault="00A96DEE" w:rsidP="00A96D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853F3" w:rsidRPr="00A96DEE">
        <w:rPr>
          <w:rFonts w:ascii="Times New Roman" w:hAnsi="Times New Roman" w:cs="Times New Roman"/>
          <w:sz w:val="26"/>
          <w:szCs w:val="26"/>
        </w:rPr>
        <w:t>при смене материально ответственных лиц;</w:t>
      </w:r>
    </w:p>
    <w:p w:rsidR="00B853F3" w:rsidRPr="00A96DEE" w:rsidRDefault="00A96DEE" w:rsidP="00A96D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853F3" w:rsidRPr="00A96DEE">
        <w:rPr>
          <w:rFonts w:ascii="Times New Roman" w:hAnsi="Times New Roman" w:cs="Times New Roman"/>
          <w:sz w:val="26"/>
          <w:szCs w:val="26"/>
        </w:rPr>
        <w:t>при выявлении фактов хищения, злоупотребления или порчи имущества;</w:t>
      </w:r>
    </w:p>
    <w:p w:rsidR="00B853F3" w:rsidRPr="00A96DEE" w:rsidRDefault="00A96DEE" w:rsidP="00A96D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853F3" w:rsidRPr="00A96DEE">
        <w:rPr>
          <w:rFonts w:ascii="Times New Roman" w:hAnsi="Times New Roman" w:cs="Times New Roman"/>
          <w:sz w:val="26"/>
          <w:szCs w:val="26"/>
        </w:rPr>
        <w:t xml:space="preserve">в случае стихийного бедствия, пожара или других чрезвычайных ситуаций, вызванных экстремальными условиями; </w:t>
      </w:r>
    </w:p>
    <w:p w:rsidR="00B853F3" w:rsidRPr="00A96DEE" w:rsidRDefault="00A96DEE" w:rsidP="00A96D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53F3" w:rsidRPr="00A96DEE">
        <w:rPr>
          <w:rFonts w:ascii="Times New Roman" w:hAnsi="Times New Roman" w:cs="Times New Roman"/>
          <w:sz w:val="26"/>
          <w:szCs w:val="26"/>
        </w:rPr>
        <w:t>при реорганизации или ликвидации организации;</w:t>
      </w:r>
    </w:p>
    <w:p w:rsidR="00B853F3" w:rsidRPr="00A96DEE" w:rsidRDefault="00A96DEE" w:rsidP="00A96D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53F3" w:rsidRPr="00A96DEE">
        <w:rPr>
          <w:rFonts w:ascii="Times New Roman" w:hAnsi="Times New Roman" w:cs="Times New Roman"/>
          <w:sz w:val="26"/>
          <w:szCs w:val="26"/>
        </w:rPr>
        <w:t>в других случаях, предусмотренных законодательством РФ.</w:t>
      </w:r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6" w:name="_ref_1662959"/>
      <w:r w:rsidRPr="00A96DEE">
        <w:rPr>
          <w:sz w:val="26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6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 xml:space="preserve">В распорядительном акте о проведении инвентаризации </w:t>
      </w:r>
      <w:hyperlink r:id="rId6" w:history="1">
        <w:r w:rsidRPr="00A96DE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(форма № ИНВ-22)</w:t>
        </w:r>
      </w:hyperlink>
      <w:r w:rsidRPr="00A96DEE">
        <w:rPr>
          <w:rFonts w:ascii="Times New Roman" w:hAnsi="Times New Roman" w:cs="Times New Roman"/>
          <w:sz w:val="26"/>
          <w:szCs w:val="26"/>
        </w:rPr>
        <w:t> указываются: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наименование имущества и обязательств, подлежащих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даты начала и окончания проведения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причина проведения инвентаризации.</w:t>
      </w:r>
    </w:p>
    <w:p w:rsidR="00C02B84" w:rsidRPr="00A96DEE" w:rsidRDefault="00B13ED9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7" w:name="_ref_1662961"/>
      <w:r w:rsidRPr="00A96DEE">
        <w:rPr>
          <w:sz w:val="26"/>
        </w:rPr>
        <w:t xml:space="preserve">В состав комиссии включаются представители администрации </w:t>
      </w:r>
      <w:r w:rsidR="008D3BE7" w:rsidRPr="00A96DEE">
        <w:rPr>
          <w:sz w:val="26"/>
        </w:rPr>
        <w:t>у</w:t>
      </w:r>
      <w:r w:rsidRPr="00A96DEE">
        <w:rPr>
          <w:sz w:val="26"/>
        </w:rPr>
        <w:t>чреждения</w:t>
      </w:r>
      <w:r w:rsidR="00C02B84" w:rsidRPr="00A96DEE">
        <w:rPr>
          <w:sz w:val="26"/>
        </w:rPr>
        <w:t xml:space="preserve">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7"/>
    </w:p>
    <w:p w:rsidR="0089075A" w:rsidRPr="00A96DEE" w:rsidRDefault="00486116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6D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075A" w:rsidRPr="00A96DEE">
        <w:rPr>
          <w:rFonts w:ascii="Times New Roman" w:hAnsi="Times New Roman" w:cs="Times New Roman"/>
          <w:sz w:val="26"/>
          <w:szCs w:val="26"/>
          <w:lang w:eastAsia="ru-RU"/>
        </w:rPr>
        <w:t>Инвентаризация проводится в присутствии всех членов комиссии.  Отсутствие хотя бы одного из них служит основанием для признания результатов инвентаризации недействительными.</w:t>
      </w:r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8" w:name="_ref_1662962"/>
      <w:r w:rsidRPr="00A96DEE">
        <w:rPr>
          <w:sz w:val="26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8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lastRenderedPageBreak/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</w:t>
      </w:r>
      <w:r w:rsidRPr="00A96DEE">
        <w:rPr>
          <w:rFonts w:ascii="Times New Roman" w:hAnsi="Times New Roman" w:cs="Times New Roman"/>
          <w:sz w:val="26"/>
          <w:szCs w:val="26"/>
          <w:u w:val="single"/>
        </w:rPr>
        <w:t xml:space="preserve"> (дата) </w:t>
      </w:r>
      <w:r w:rsidRPr="00A96DEE">
        <w:rPr>
          <w:rFonts w:ascii="Times New Roman" w:hAnsi="Times New Roman" w:cs="Times New Roman"/>
          <w:sz w:val="26"/>
          <w:szCs w:val="26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9" w:name="_ref_1662963"/>
      <w:r w:rsidRPr="00A96DEE">
        <w:rPr>
          <w:sz w:val="26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9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10" w:name="_ref_1662964"/>
      <w:r w:rsidRPr="00A96DEE">
        <w:rPr>
          <w:sz w:val="26"/>
        </w:rPr>
        <w:t>Фактическое наличие имущества при инвентаризации проверяют путем подсчета, взвешивания, обмера. Для этого руководитель</w:t>
      </w:r>
      <w:r w:rsidR="00641A70" w:rsidRPr="00A96DEE">
        <w:rPr>
          <w:sz w:val="26"/>
        </w:rPr>
        <w:t xml:space="preserve"> </w:t>
      </w:r>
      <w:r w:rsidR="008D3BE7" w:rsidRPr="00A96DEE">
        <w:rPr>
          <w:sz w:val="26"/>
        </w:rPr>
        <w:t>у</w:t>
      </w:r>
      <w:r w:rsidR="00641A70" w:rsidRPr="00A96DEE">
        <w:rPr>
          <w:sz w:val="26"/>
        </w:rPr>
        <w:t>чреждения</w:t>
      </w:r>
      <w:r w:rsidRPr="00A96DEE">
        <w:rPr>
          <w:sz w:val="26"/>
        </w:rPr>
        <w:t xml:space="preserve"> должен предоставить членам комиссии необходимый персонал и механизмы (весы, контрольно-измерительные приборы и т.п.).</w:t>
      </w:r>
      <w:bookmarkEnd w:id="10"/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11" w:name="_ref_1662965"/>
      <w:r w:rsidRPr="00A96DEE">
        <w:rPr>
          <w:sz w:val="26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1"/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12" w:name="_ref_1662966"/>
      <w:r w:rsidRPr="00A96DEE">
        <w:rPr>
          <w:sz w:val="26"/>
        </w:rPr>
        <w:t>Инвентаризационные описи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</w:t>
      </w:r>
      <w:bookmarkEnd w:id="12"/>
    </w:p>
    <w:p w:rsidR="00C02B84" w:rsidRPr="00A96DEE" w:rsidRDefault="00C02B84" w:rsidP="00B853F3">
      <w:pPr>
        <w:pStyle w:val="2"/>
        <w:spacing w:before="0" w:after="0" w:line="240" w:lineRule="auto"/>
        <w:ind w:firstLine="709"/>
        <w:rPr>
          <w:sz w:val="26"/>
        </w:rPr>
      </w:pPr>
      <w:bookmarkStart w:id="13" w:name="_ref_1662967"/>
      <w:r w:rsidRPr="00A96DEE">
        <w:rPr>
          <w:sz w:val="26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3"/>
    </w:p>
    <w:p w:rsidR="009B55E6" w:rsidRPr="00A96DEE" w:rsidRDefault="009B55E6" w:rsidP="00B853F3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14" w:name="_ref_1671727"/>
    </w:p>
    <w:p w:rsidR="00C02B84" w:rsidRPr="00A96DEE" w:rsidRDefault="001C21E2" w:rsidP="008D3BE7">
      <w:pPr>
        <w:pStyle w:val="heading1normal"/>
        <w:spacing w:before="0" w:after="0" w:line="240" w:lineRule="auto"/>
        <w:ind w:firstLine="709"/>
        <w:jc w:val="center"/>
        <w:outlineLvl w:val="9"/>
        <w:rPr>
          <w:sz w:val="26"/>
          <w:szCs w:val="26"/>
        </w:rPr>
      </w:pPr>
      <w:r w:rsidRPr="00A96DEE">
        <w:rPr>
          <w:sz w:val="26"/>
          <w:szCs w:val="26"/>
        </w:rPr>
        <w:t xml:space="preserve">2. </w:t>
      </w:r>
      <w:r w:rsidR="00C02B84" w:rsidRPr="00A96DEE">
        <w:rPr>
          <w:sz w:val="26"/>
          <w:szCs w:val="26"/>
        </w:rPr>
        <w:t>Обязанности и права инвентаризационной комиссии и иных лиц при проведении инвентаризации</w:t>
      </w:r>
      <w:bookmarkEnd w:id="14"/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5" w:name="_ref_1671728"/>
      <w:r w:rsidRPr="00A96DEE">
        <w:rPr>
          <w:sz w:val="26"/>
        </w:rPr>
        <w:t xml:space="preserve">2.1. </w:t>
      </w:r>
      <w:r w:rsidR="00C02B84" w:rsidRPr="00A96DEE">
        <w:rPr>
          <w:sz w:val="26"/>
        </w:rPr>
        <w:t>Председатель комиссии обязан:</w:t>
      </w:r>
      <w:bookmarkEnd w:id="15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быть принципиальным, соблюдать профессиональную этику и конфиденциальность;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определять методы и способы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распределять направления проведения инвентаризации между членами комиссии;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организовывать проведение инвентаризации согласно утвержденному плану (программе);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осуществлять общее руководство членами комиссии в процессе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обеспечивать сохранность полученных документов, отчетов и других материалов, пров</w:t>
      </w:r>
      <w:r w:rsidR="00D6501C" w:rsidRPr="00A96DEE">
        <w:rPr>
          <w:rFonts w:ascii="Times New Roman" w:hAnsi="Times New Roman" w:cs="Times New Roman"/>
          <w:sz w:val="26"/>
          <w:szCs w:val="26"/>
        </w:rPr>
        <w:t>еряемых в ходе инвентаризации;</w:t>
      </w:r>
    </w:p>
    <w:p w:rsidR="00D6501C" w:rsidRPr="00A96DEE" w:rsidRDefault="00D6501C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 проводить инвентаризацию в соответствии с графиком проведения инвентаризации.</w:t>
      </w:r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6" w:name="_ref_1671729"/>
      <w:r w:rsidRPr="00A96DEE">
        <w:rPr>
          <w:sz w:val="26"/>
        </w:rPr>
        <w:t xml:space="preserve">2.2. </w:t>
      </w:r>
      <w:r w:rsidR="00C02B84" w:rsidRPr="00A96DEE">
        <w:rPr>
          <w:sz w:val="26"/>
        </w:rPr>
        <w:t>Председатель комиссии имеет право:</w:t>
      </w:r>
      <w:bookmarkEnd w:id="16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lastRenderedPageBreak/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привлекать по согласованию с руководителем</w:t>
      </w:r>
      <w:r w:rsidR="008D3BE7" w:rsidRPr="00A96DEE">
        <w:rPr>
          <w:rFonts w:ascii="Times New Roman" w:hAnsi="Times New Roman" w:cs="Times New Roman"/>
          <w:sz w:val="26"/>
          <w:szCs w:val="26"/>
        </w:rPr>
        <w:t xml:space="preserve"> у</w:t>
      </w:r>
      <w:r w:rsidR="00486116" w:rsidRPr="00A96DEE">
        <w:rPr>
          <w:rFonts w:ascii="Times New Roman" w:hAnsi="Times New Roman" w:cs="Times New Roman"/>
          <w:sz w:val="26"/>
          <w:szCs w:val="26"/>
        </w:rPr>
        <w:t>чреждения</w:t>
      </w:r>
      <w:r w:rsidRPr="00A96DEE">
        <w:rPr>
          <w:rFonts w:ascii="Times New Roman" w:hAnsi="Times New Roman" w:cs="Times New Roman"/>
          <w:sz w:val="26"/>
          <w:szCs w:val="26"/>
        </w:rPr>
        <w:t xml:space="preserve"> должностных лиц к проведению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вносить предложения об устранении выявленных в ходе проведения инвентаризации нарушений и недостатков.</w:t>
      </w:r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7" w:name="_ref_1671730"/>
      <w:r w:rsidRPr="00A96DEE">
        <w:rPr>
          <w:sz w:val="26"/>
        </w:rPr>
        <w:t xml:space="preserve">2.3. </w:t>
      </w:r>
      <w:r w:rsidR="00C02B84" w:rsidRPr="00A96DEE">
        <w:rPr>
          <w:sz w:val="26"/>
        </w:rPr>
        <w:t>Члены комиссии обязаны:</w:t>
      </w:r>
      <w:bookmarkEnd w:id="17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быть принципиальными, соблюдать профессиональную этику и конфиденциальность;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проводить инвентаризацию в соответствии с утвержденным планом (программой);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8" w:name="_ref_1671731"/>
      <w:r w:rsidRPr="00A96DEE">
        <w:rPr>
          <w:sz w:val="26"/>
        </w:rPr>
        <w:t xml:space="preserve">2.4. </w:t>
      </w:r>
      <w:r w:rsidR="00C02B84" w:rsidRPr="00A96DEE">
        <w:rPr>
          <w:sz w:val="26"/>
        </w:rPr>
        <w:t>Члены комиссии имеют право:</w:t>
      </w:r>
      <w:bookmarkEnd w:id="18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19" w:name="_ref_1671732"/>
      <w:r w:rsidRPr="00A96DEE">
        <w:rPr>
          <w:sz w:val="26"/>
        </w:rPr>
        <w:t xml:space="preserve">2.5. </w:t>
      </w:r>
      <w:r w:rsidR="00C02B84" w:rsidRPr="00A96DEE">
        <w:rPr>
          <w:sz w:val="26"/>
        </w:rPr>
        <w:t>Руководитель</w:t>
      </w:r>
      <w:r w:rsidR="00641A70" w:rsidRPr="00A96DEE">
        <w:rPr>
          <w:sz w:val="26"/>
        </w:rPr>
        <w:t xml:space="preserve"> </w:t>
      </w:r>
      <w:r w:rsidR="008D3BE7" w:rsidRPr="00A96DEE">
        <w:rPr>
          <w:sz w:val="26"/>
        </w:rPr>
        <w:t>у</w:t>
      </w:r>
      <w:r w:rsidR="00641A70" w:rsidRPr="00A96DEE">
        <w:rPr>
          <w:sz w:val="26"/>
        </w:rPr>
        <w:t>чреждения</w:t>
      </w:r>
      <w:r w:rsidR="00C02B84" w:rsidRPr="00A96DEE">
        <w:rPr>
          <w:sz w:val="26"/>
        </w:rPr>
        <w:t xml:space="preserve"> и проверяемые должностные лица в процессе контрольных мероприятий обязаны:</w:t>
      </w:r>
      <w:bookmarkEnd w:id="19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оказывать содействие в проведении инвентаризации;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0" w:name="_ref_1671733"/>
      <w:r w:rsidRPr="00A96DEE">
        <w:rPr>
          <w:sz w:val="26"/>
        </w:rPr>
        <w:t xml:space="preserve">2.6. </w:t>
      </w:r>
      <w:r w:rsidR="00C02B84" w:rsidRPr="00A96DEE">
        <w:rPr>
          <w:sz w:val="26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0"/>
    </w:p>
    <w:p w:rsidR="00C02B84" w:rsidRPr="00A96DEE" w:rsidRDefault="001C21E2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1" w:name="_ref_1671734"/>
      <w:r w:rsidRPr="00A96DEE">
        <w:rPr>
          <w:sz w:val="26"/>
        </w:rPr>
        <w:t xml:space="preserve">2.7. </w:t>
      </w:r>
      <w:r w:rsidR="00C02B84" w:rsidRPr="00A96DEE">
        <w:rPr>
          <w:sz w:val="26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1"/>
    </w:p>
    <w:p w:rsidR="009F49CF" w:rsidRPr="00A96DEE" w:rsidRDefault="009F49CF" w:rsidP="009F49CF">
      <w:pPr>
        <w:pStyle w:val="1"/>
        <w:numPr>
          <w:ilvl w:val="0"/>
          <w:numId w:val="0"/>
        </w:numPr>
        <w:rPr>
          <w:sz w:val="26"/>
          <w:szCs w:val="26"/>
        </w:rPr>
      </w:pPr>
      <w:bookmarkStart w:id="22" w:name="_ref_1680419"/>
      <w:r w:rsidRPr="00A96DEE">
        <w:rPr>
          <w:b w:val="0"/>
          <w:bCs w:val="0"/>
          <w:sz w:val="26"/>
          <w:szCs w:val="26"/>
        </w:rPr>
        <w:t>3. Смена материально ответственного лица</w:t>
      </w:r>
    </w:p>
    <w:p w:rsidR="009F49CF" w:rsidRPr="00A96DEE" w:rsidRDefault="009F49CF" w:rsidP="00812B3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96DEE">
        <w:rPr>
          <w:color w:val="222222"/>
          <w:sz w:val="26"/>
          <w:szCs w:val="26"/>
        </w:rPr>
        <w:t xml:space="preserve">         </w:t>
      </w:r>
      <w:r w:rsidR="00812B3B" w:rsidRPr="00A96DEE">
        <w:rPr>
          <w:color w:val="222222"/>
          <w:sz w:val="26"/>
          <w:szCs w:val="26"/>
        </w:rPr>
        <w:t xml:space="preserve"> 3.1</w:t>
      </w:r>
      <w:r w:rsidR="00072112" w:rsidRPr="00A96DEE">
        <w:rPr>
          <w:color w:val="222222"/>
          <w:sz w:val="26"/>
          <w:szCs w:val="26"/>
        </w:rPr>
        <w:t xml:space="preserve"> </w:t>
      </w:r>
      <w:r w:rsidRPr="00A96DEE">
        <w:rPr>
          <w:sz w:val="26"/>
          <w:szCs w:val="26"/>
        </w:rPr>
        <w:t>При смене материально ответственных лиц обязательно</w:t>
      </w:r>
      <w:r w:rsidRPr="00A96DEE">
        <w:rPr>
          <w:rStyle w:val="apple-converted-space"/>
          <w:sz w:val="26"/>
          <w:szCs w:val="26"/>
        </w:rPr>
        <w:t> </w:t>
      </w:r>
      <w:hyperlink r:id="rId7" w:anchor="/document/16/70952/" w:history="1">
        <w:r w:rsidRPr="00A96DEE">
          <w:rPr>
            <w:rStyle w:val="a5"/>
            <w:color w:val="auto"/>
            <w:sz w:val="26"/>
            <w:szCs w:val="26"/>
            <w:u w:val="none"/>
          </w:rPr>
          <w:t>проводится инвентаризаци</w:t>
        </w:r>
      </w:hyperlink>
      <w:r w:rsidR="00EF7293" w:rsidRPr="00A96DEE">
        <w:rPr>
          <w:sz w:val="26"/>
          <w:szCs w:val="26"/>
        </w:rPr>
        <w:t>я</w:t>
      </w:r>
      <w:r w:rsidR="00EF7293" w:rsidRPr="00A96DEE">
        <w:rPr>
          <w:rStyle w:val="apple-converted-space"/>
          <w:sz w:val="26"/>
          <w:szCs w:val="26"/>
        </w:rPr>
        <w:t> ценностей</w:t>
      </w:r>
      <w:r w:rsidRPr="00A96DEE">
        <w:rPr>
          <w:sz w:val="26"/>
          <w:szCs w:val="26"/>
        </w:rPr>
        <w:t>, которые хранит сотрудник. Основание –</w:t>
      </w:r>
      <w:r w:rsidRPr="00A96DEE">
        <w:rPr>
          <w:rStyle w:val="apple-converted-space"/>
          <w:sz w:val="26"/>
          <w:szCs w:val="26"/>
        </w:rPr>
        <w:t> </w:t>
      </w:r>
      <w:hyperlink r:id="rId8" w:anchor="/document/16/70952/dfashs5qh3/" w:history="1">
        <w:r w:rsidRPr="00A96DEE">
          <w:rPr>
            <w:rStyle w:val="a5"/>
            <w:color w:val="auto"/>
            <w:sz w:val="26"/>
            <w:szCs w:val="26"/>
            <w:u w:val="none"/>
          </w:rPr>
          <w:t>приказ</w:t>
        </w:r>
      </w:hyperlink>
      <w:r w:rsidRPr="00A96DEE">
        <w:rPr>
          <w:rStyle w:val="apple-converted-space"/>
          <w:sz w:val="26"/>
          <w:szCs w:val="26"/>
        </w:rPr>
        <w:t> </w:t>
      </w:r>
      <w:r w:rsidRPr="00A96DEE">
        <w:rPr>
          <w:sz w:val="26"/>
          <w:szCs w:val="26"/>
        </w:rPr>
        <w:t>руководителя учреждения (</w:t>
      </w:r>
      <w:hyperlink r:id="rId9" w:anchor="/document/99/420388973/ZAP23A43AJ/" w:tooltip="при смене материально ответственных лиц (на день приемки-передачи дел);" w:history="1">
        <w:r w:rsidRPr="00A96DEE">
          <w:rPr>
            <w:rStyle w:val="a5"/>
            <w:color w:val="auto"/>
            <w:sz w:val="26"/>
            <w:szCs w:val="26"/>
            <w:u w:val="none"/>
          </w:rPr>
          <w:t>пункт 81</w:t>
        </w:r>
      </w:hyperlink>
      <w:r w:rsidRPr="00A96DEE">
        <w:rPr>
          <w:rStyle w:val="apple-converted-space"/>
          <w:sz w:val="26"/>
          <w:szCs w:val="26"/>
        </w:rPr>
        <w:t> </w:t>
      </w:r>
      <w:r w:rsidRPr="00A96DEE">
        <w:rPr>
          <w:sz w:val="26"/>
          <w:szCs w:val="26"/>
        </w:rPr>
        <w:t>СГС «Концептуальные основы бухучета и отчетности»).</w:t>
      </w:r>
    </w:p>
    <w:p w:rsidR="009F49CF" w:rsidRPr="00A96DEE" w:rsidRDefault="009F49CF" w:rsidP="00812B3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96DEE">
        <w:rPr>
          <w:sz w:val="26"/>
          <w:szCs w:val="26"/>
        </w:rPr>
        <w:t xml:space="preserve">       </w:t>
      </w:r>
      <w:r w:rsidR="00072112" w:rsidRPr="00A96DEE">
        <w:rPr>
          <w:sz w:val="26"/>
          <w:szCs w:val="26"/>
        </w:rPr>
        <w:t xml:space="preserve">   3.2. </w:t>
      </w:r>
      <w:r w:rsidRPr="00A96DEE">
        <w:rPr>
          <w:sz w:val="26"/>
          <w:szCs w:val="26"/>
        </w:rPr>
        <w:t>Результаты инвентаризации оформляются инвентаризационной описью. До начала инвентаризации на первой странице описи</w:t>
      </w:r>
      <w:r w:rsidRPr="00A96DEE">
        <w:rPr>
          <w:rStyle w:val="apple-converted-space"/>
          <w:sz w:val="26"/>
          <w:szCs w:val="26"/>
        </w:rPr>
        <w:t> </w:t>
      </w:r>
      <w:hyperlink r:id="rId10" w:anchor="/document/86/259032/" w:history="1">
        <w:r w:rsidRPr="00A96DEE">
          <w:rPr>
            <w:rStyle w:val="a5"/>
            <w:color w:val="auto"/>
            <w:sz w:val="26"/>
            <w:szCs w:val="26"/>
            <w:u w:val="none"/>
          </w:rPr>
          <w:t>сотрудник дает расписку</w:t>
        </w:r>
      </w:hyperlink>
      <w:r w:rsidRPr="00A96DEE">
        <w:rPr>
          <w:sz w:val="26"/>
          <w:szCs w:val="26"/>
        </w:rPr>
        <w:t xml:space="preserve">. </w:t>
      </w:r>
      <w:r w:rsidRPr="00A96DEE">
        <w:rPr>
          <w:sz w:val="26"/>
          <w:szCs w:val="26"/>
          <w:shd w:val="clear" w:color="auto" w:fill="FFFFFF"/>
        </w:rPr>
        <w:t>Опись подписывают все члены инвентаризационной комиссии</w:t>
      </w:r>
      <w:r w:rsidR="00812B3B" w:rsidRPr="00A96DEE">
        <w:rPr>
          <w:sz w:val="26"/>
          <w:szCs w:val="26"/>
          <w:shd w:val="clear" w:color="auto" w:fill="FFFFFF"/>
        </w:rPr>
        <w:t xml:space="preserve"> и новое материально ответственное лицо.</w:t>
      </w:r>
      <w:r w:rsidRPr="00A96DEE">
        <w:rPr>
          <w:sz w:val="26"/>
          <w:szCs w:val="26"/>
        </w:rPr>
        <w:t xml:space="preserve"> </w:t>
      </w:r>
    </w:p>
    <w:p w:rsidR="009F49CF" w:rsidRPr="00A96DEE" w:rsidRDefault="009F49CF" w:rsidP="00812B3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A96DEE">
        <w:rPr>
          <w:sz w:val="26"/>
          <w:szCs w:val="26"/>
        </w:rPr>
        <w:lastRenderedPageBreak/>
        <w:t xml:space="preserve">       </w:t>
      </w:r>
      <w:r w:rsidR="00072112" w:rsidRPr="00A96DEE">
        <w:rPr>
          <w:sz w:val="26"/>
          <w:szCs w:val="26"/>
        </w:rPr>
        <w:t xml:space="preserve">  3.3 </w:t>
      </w:r>
      <w:r w:rsidRPr="00A96DEE">
        <w:rPr>
          <w:sz w:val="26"/>
          <w:szCs w:val="26"/>
        </w:rPr>
        <w:t>Инвентаризационная опись</w:t>
      </w:r>
      <w:r w:rsidR="005E512E" w:rsidRPr="00A96DEE">
        <w:rPr>
          <w:sz w:val="26"/>
          <w:szCs w:val="26"/>
        </w:rPr>
        <w:t xml:space="preserve"> (приложение № 16 к настоящей учетной политике)</w:t>
      </w:r>
      <w:r w:rsidRPr="00A96DEE">
        <w:rPr>
          <w:sz w:val="26"/>
          <w:szCs w:val="26"/>
        </w:rPr>
        <w:t xml:space="preserve"> является основанием для </w:t>
      </w:r>
      <w:r w:rsidR="00EF7293" w:rsidRPr="00A96DEE">
        <w:rPr>
          <w:sz w:val="26"/>
          <w:szCs w:val="26"/>
        </w:rPr>
        <w:t>совершения операции</w:t>
      </w:r>
      <w:r w:rsidRPr="00A96DEE">
        <w:rPr>
          <w:sz w:val="26"/>
          <w:szCs w:val="26"/>
        </w:rPr>
        <w:t xml:space="preserve"> и отражения ее в бухгалтерском учете.</w:t>
      </w:r>
    </w:p>
    <w:p w:rsidR="00EF7293" w:rsidRPr="00A96DEE" w:rsidRDefault="00EF7293" w:rsidP="00812B3B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02B84" w:rsidRPr="00A96DEE" w:rsidRDefault="009F49CF" w:rsidP="00EF7293">
      <w:pPr>
        <w:pStyle w:val="heading1normal"/>
        <w:spacing w:before="0" w:after="0" w:line="240" w:lineRule="auto"/>
        <w:ind w:firstLine="709"/>
        <w:jc w:val="center"/>
        <w:outlineLvl w:val="9"/>
        <w:rPr>
          <w:sz w:val="26"/>
          <w:szCs w:val="26"/>
        </w:rPr>
      </w:pPr>
      <w:r w:rsidRPr="00A96DEE">
        <w:rPr>
          <w:sz w:val="26"/>
          <w:szCs w:val="26"/>
        </w:rPr>
        <w:t>4</w:t>
      </w:r>
      <w:r w:rsidR="001C21E2" w:rsidRPr="00A96DEE">
        <w:rPr>
          <w:sz w:val="26"/>
          <w:szCs w:val="26"/>
        </w:rPr>
        <w:t xml:space="preserve">. </w:t>
      </w:r>
      <w:r w:rsidR="00C02B84" w:rsidRPr="00A96DEE">
        <w:rPr>
          <w:sz w:val="26"/>
          <w:szCs w:val="26"/>
        </w:rPr>
        <w:t>Имущество и обязательства, подлежащие инвентаризации</w:t>
      </w:r>
      <w:bookmarkEnd w:id="22"/>
    </w:p>
    <w:p w:rsidR="00C02B84" w:rsidRPr="00A96DEE" w:rsidRDefault="009F49CF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3" w:name="_ref_1680420"/>
      <w:r w:rsidRPr="00A96DEE">
        <w:rPr>
          <w:sz w:val="26"/>
        </w:rPr>
        <w:t>4</w:t>
      </w:r>
      <w:r w:rsidR="001C21E2" w:rsidRPr="00A96DEE">
        <w:rPr>
          <w:sz w:val="26"/>
        </w:rPr>
        <w:t xml:space="preserve">.1. </w:t>
      </w:r>
      <w:r w:rsidR="00C02B84" w:rsidRPr="00A96DEE">
        <w:rPr>
          <w:sz w:val="26"/>
        </w:rPr>
        <w:t>Инвентаризации подлежит все имущество независимо от его местонахождения, а также все виды обязательств, в том числе:</w:t>
      </w:r>
      <w:bookmarkEnd w:id="23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имущество и обязательства, учтенные на балансовых счетах;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 xml:space="preserve">- имущество, учтенное на </w:t>
      </w:r>
      <w:proofErr w:type="spellStart"/>
      <w:r w:rsidRPr="00A96DEE">
        <w:rPr>
          <w:rFonts w:ascii="Times New Roman" w:hAnsi="Times New Roman" w:cs="Times New Roman"/>
          <w:sz w:val="26"/>
          <w:szCs w:val="26"/>
        </w:rPr>
        <w:t>забалансовых</w:t>
      </w:r>
      <w:proofErr w:type="spellEnd"/>
      <w:r w:rsidRPr="00A96DEE">
        <w:rPr>
          <w:rFonts w:ascii="Times New Roman" w:hAnsi="Times New Roman" w:cs="Times New Roman"/>
          <w:sz w:val="26"/>
          <w:szCs w:val="26"/>
        </w:rPr>
        <w:t xml:space="preserve"> счетах;</w:t>
      </w:r>
    </w:p>
    <w:p w:rsidR="00EF7293" w:rsidRPr="00A96DEE" w:rsidRDefault="008D3BE7" w:rsidP="00EF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 xml:space="preserve">- </w:t>
      </w:r>
      <w:r w:rsidR="00C02B84" w:rsidRPr="00A96DEE">
        <w:rPr>
          <w:rFonts w:ascii="Times New Roman" w:hAnsi="Times New Roman" w:cs="Times New Roman"/>
          <w:sz w:val="26"/>
          <w:szCs w:val="26"/>
        </w:rPr>
        <w:t>другое имущество и обязательства в соответствии с распоряжением об инвентаризации.</w:t>
      </w:r>
    </w:p>
    <w:p w:rsidR="00C02B84" w:rsidRPr="00A96DEE" w:rsidRDefault="00C02B84" w:rsidP="00EF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Фактически наличествующее имущество, не учтенное по каким-либо причинам, подлежит принятию к учету.</w:t>
      </w:r>
    </w:p>
    <w:p w:rsidR="009B55E6" w:rsidRPr="00A96DEE" w:rsidRDefault="009B55E6" w:rsidP="00B853F3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bookmarkStart w:id="24" w:name="_ref_1689153"/>
    </w:p>
    <w:p w:rsidR="00C02B84" w:rsidRPr="00A96DEE" w:rsidRDefault="009F49CF" w:rsidP="008D3BE7">
      <w:pPr>
        <w:pStyle w:val="heading1normal"/>
        <w:spacing w:before="0" w:after="0" w:line="240" w:lineRule="auto"/>
        <w:ind w:firstLine="709"/>
        <w:jc w:val="center"/>
        <w:outlineLvl w:val="9"/>
        <w:rPr>
          <w:sz w:val="26"/>
          <w:szCs w:val="26"/>
        </w:rPr>
      </w:pPr>
      <w:r w:rsidRPr="00A96DEE">
        <w:rPr>
          <w:sz w:val="26"/>
          <w:szCs w:val="26"/>
        </w:rPr>
        <w:t>5</w:t>
      </w:r>
      <w:r w:rsidR="009B55E6" w:rsidRPr="00A96DEE">
        <w:rPr>
          <w:sz w:val="26"/>
          <w:szCs w:val="26"/>
        </w:rPr>
        <w:t xml:space="preserve">. </w:t>
      </w:r>
      <w:r w:rsidR="00C02B84" w:rsidRPr="00A96DEE">
        <w:rPr>
          <w:sz w:val="26"/>
          <w:szCs w:val="26"/>
        </w:rPr>
        <w:t>Оформление результатов инвентаризации и регулирование выявленных расхождений</w:t>
      </w:r>
      <w:bookmarkEnd w:id="24"/>
    </w:p>
    <w:p w:rsidR="00C02B84" w:rsidRPr="00A96DEE" w:rsidRDefault="009F49CF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5" w:name="_ref_1697826"/>
      <w:r w:rsidRPr="00A96DEE">
        <w:rPr>
          <w:sz w:val="26"/>
        </w:rPr>
        <w:t>5</w:t>
      </w:r>
      <w:r w:rsidR="001C21E2" w:rsidRPr="00A96DEE">
        <w:rPr>
          <w:sz w:val="26"/>
        </w:rPr>
        <w:t xml:space="preserve">.1. </w:t>
      </w:r>
      <w:r w:rsidR="00C02B84" w:rsidRPr="00A96DEE">
        <w:rPr>
          <w:sz w:val="26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11" w:history="1">
        <w:r w:rsidR="00C02B84" w:rsidRPr="00A96DEE">
          <w:rPr>
            <w:rStyle w:val="a5"/>
            <w:color w:val="auto"/>
            <w:sz w:val="26"/>
          </w:rPr>
          <w:t>(ф. 0504092)</w:t>
        </w:r>
      </w:hyperlink>
      <w:r w:rsidR="00C02B84" w:rsidRPr="00A96DEE">
        <w:rPr>
          <w:sz w:val="26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="00C02B84" w:rsidRPr="00A96DEE">
        <w:rPr>
          <w:sz w:val="26"/>
        </w:rPr>
        <w:t>забалансовых</w:t>
      </w:r>
      <w:proofErr w:type="spellEnd"/>
      <w:r w:rsidR="00C02B84" w:rsidRPr="00A96DEE">
        <w:rPr>
          <w:sz w:val="26"/>
        </w:rPr>
        <w:t xml:space="preserve"> счетах, вносятся в отдельную ведомость.</w:t>
      </w:r>
      <w:bookmarkEnd w:id="25"/>
    </w:p>
    <w:p w:rsidR="00C02B84" w:rsidRPr="00A96DEE" w:rsidRDefault="009F49CF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6" w:name="_ref_1697827"/>
      <w:r w:rsidRPr="00A96DEE">
        <w:rPr>
          <w:sz w:val="26"/>
        </w:rPr>
        <w:t>5</w:t>
      </w:r>
      <w:r w:rsidR="001C21E2" w:rsidRPr="00A96DEE">
        <w:rPr>
          <w:sz w:val="26"/>
        </w:rPr>
        <w:t xml:space="preserve">.2. </w:t>
      </w:r>
      <w:r w:rsidR="00C02B84" w:rsidRPr="00A96DEE">
        <w:rPr>
          <w:sz w:val="26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6"/>
    </w:p>
    <w:p w:rsidR="00C02B84" w:rsidRPr="00A96DEE" w:rsidRDefault="009F49CF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7" w:name="_ref_1697828"/>
      <w:r w:rsidRPr="00A96DEE">
        <w:rPr>
          <w:sz w:val="26"/>
        </w:rPr>
        <w:t>5</w:t>
      </w:r>
      <w:r w:rsidR="001C21E2" w:rsidRPr="00A96DEE">
        <w:rPr>
          <w:sz w:val="26"/>
        </w:rPr>
        <w:t xml:space="preserve">.3. </w:t>
      </w:r>
      <w:r w:rsidR="00C02B84" w:rsidRPr="00A96DEE">
        <w:rPr>
          <w:sz w:val="26"/>
        </w:rPr>
        <w:t xml:space="preserve">По результатам инвентаризации председатель инвентаризационной комиссии готовит для руководителя </w:t>
      </w:r>
      <w:r w:rsidR="003E7FB5" w:rsidRPr="00A96DEE">
        <w:rPr>
          <w:sz w:val="26"/>
        </w:rPr>
        <w:t xml:space="preserve">Учреждения </w:t>
      </w:r>
      <w:r w:rsidR="00C02B84" w:rsidRPr="00A96DEE">
        <w:rPr>
          <w:sz w:val="26"/>
        </w:rPr>
        <w:t>предложения:</w:t>
      </w:r>
      <w:bookmarkEnd w:id="27"/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оприходованию излишков;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списанию невостребованной кредиторской задолженности;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оптимизации приема, хранения и отпуска материальных ценностей;</w:t>
      </w:r>
    </w:p>
    <w:p w:rsidR="00C02B84" w:rsidRPr="00A96DEE" w:rsidRDefault="00C02B84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DEE">
        <w:rPr>
          <w:rFonts w:ascii="Times New Roman" w:hAnsi="Times New Roman" w:cs="Times New Roman"/>
          <w:sz w:val="26"/>
          <w:szCs w:val="26"/>
        </w:rPr>
        <w:t>- иные предложения.</w:t>
      </w:r>
    </w:p>
    <w:p w:rsidR="00C02B84" w:rsidRPr="00A96DEE" w:rsidRDefault="009F49CF" w:rsidP="00B853F3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bookmarkStart w:id="28" w:name="_ref_1697829"/>
      <w:r w:rsidRPr="00A96DEE">
        <w:rPr>
          <w:sz w:val="26"/>
        </w:rPr>
        <w:t>5</w:t>
      </w:r>
      <w:r w:rsidR="001C21E2" w:rsidRPr="00A96DEE">
        <w:rPr>
          <w:sz w:val="26"/>
        </w:rPr>
        <w:t xml:space="preserve">.4. </w:t>
      </w:r>
      <w:r w:rsidR="00C02B84" w:rsidRPr="00A96DEE">
        <w:rPr>
          <w:sz w:val="26"/>
        </w:rPr>
        <w:t xml:space="preserve">На основании инвентаризационных описей комиссия составляет Акт о результатах инвентаризации </w:t>
      </w:r>
      <w:hyperlink r:id="rId12" w:history="1">
        <w:r w:rsidR="00C02B84" w:rsidRPr="00A96DEE">
          <w:rPr>
            <w:rStyle w:val="a5"/>
            <w:color w:val="auto"/>
            <w:sz w:val="26"/>
          </w:rPr>
          <w:t>(ф. 0504835)</w:t>
        </w:r>
      </w:hyperlink>
      <w:r w:rsidR="00C02B84" w:rsidRPr="00A96DEE">
        <w:rPr>
          <w:sz w:val="26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3" w:history="1">
        <w:r w:rsidR="00C02B84" w:rsidRPr="00A96DEE">
          <w:rPr>
            <w:rStyle w:val="a5"/>
            <w:color w:val="auto"/>
            <w:sz w:val="26"/>
          </w:rPr>
          <w:t>(ф. 0504092)</w:t>
        </w:r>
      </w:hyperlink>
      <w:r w:rsidR="00C02B84" w:rsidRPr="00A96DEE">
        <w:rPr>
          <w:sz w:val="26"/>
        </w:rPr>
        <w:t>.</w:t>
      </w:r>
      <w:bookmarkEnd w:id="28"/>
    </w:p>
    <w:p w:rsidR="00B13ED9" w:rsidRPr="00A96DEE" w:rsidRDefault="00B13ED9" w:rsidP="00B8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13ED9" w:rsidRPr="00A96DEE" w:rsidSect="00A96D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0688"/>
    <w:multiLevelType w:val="hybridMultilevel"/>
    <w:tmpl w:val="7A14CBE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650"/>
    <w:rsid w:val="00072112"/>
    <w:rsid w:val="00153650"/>
    <w:rsid w:val="001C21E2"/>
    <w:rsid w:val="002079D3"/>
    <w:rsid w:val="00210F60"/>
    <w:rsid w:val="002C35DC"/>
    <w:rsid w:val="003E722C"/>
    <w:rsid w:val="003E7FB5"/>
    <w:rsid w:val="0042615A"/>
    <w:rsid w:val="00486116"/>
    <w:rsid w:val="004A06E0"/>
    <w:rsid w:val="00512998"/>
    <w:rsid w:val="005E512E"/>
    <w:rsid w:val="00641A70"/>
    <w:rsid w:val="00724C2A"/>
    <w:rsid w:val="00724CDC"/>
    <w:rsid w:val="00812B3B"/>
    <w:rsid w:val="0086783F"/>
    <w:rsid w:val="0089075A"/>
    <w:rsid w:val="008D3BE7"/>
    <w:rsid w:val="009A2047"/>
    <w:rsid w:val="009B55E6"/>
    <w:rsid w:val="009E5819"/>
    <w:rsid w:val="009F49CF"/>
    <w:rsid w:val="00A96DEE"/>
    <w:rsid w:val="00AB5274"/>
    <w:rsid w:val="00B13ED9"/>
    <w:rsid w:val="00B42220"/>
    <w:rsid w:val="00B853F3"/>
    <w:rsid w:val="00C02B84"/>
    <w:rsid w:val="00C77B45"/>
    <w:rsid w:val="00CD3207"/>
    <w:rsid w:val="00D04DED"/>
    <w:rsid w:val="00D36373"/>
    <w:rsid w:val="00D6501C"/>
    <w:rsid w:val="00D95557"/>
    <w:rsid w:val="00D97657"/>
    <w:rsid w:val="00E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DB10-CEFA-4D68-8CAA-6CCFE16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84"/>
  </w:style>
  <w:style w:type="paragraph" w:styleId="1">
    <w:name w:val="heading 1"/>
    <w:basedOn w:val="a"/>
    <w:next w:val="a"/>
    <w:link w:val="10"/>
    <w:uiPriority w:val="9"/>
    <w:qFormat/>
    <w:rsid w:val="00C02B84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2B84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02B84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02B84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02B84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02B84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02B84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02B84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02B84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8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2B8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B8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B8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2B8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02B8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02B8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02B8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02B8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C02B8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C02B8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C02B84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C02B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79D3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9F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9CF"/>
  </w:style>
  <w:style w:type="paragraph" w:customStyle="1" w:styleId="ConsPlusNormal">
    <w:name w:val="ConsPlusNormal"/>
    <w:rsid w:val="00CD3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1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5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us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23</cp:revision>
  <cp:lastPrinted>2021-03-16T10:06:00Z</cp:lastPrinted>
  <dcterms:created xsi:type="dcterms:W3CDTF">2019-08-15T02:50:00Z</dcterms:created>
  <dcterms:modified xsi:type="dcterms:W3CDTF">2021-04-29T11:03:00Z</dcterms:modified>
</cp:coreProperties>
</file>